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5E0F" w14:textId="77777777" w:rsidR="00E742C3" w:rsidRDefault="00E51E4B" w:rsidP="00517445">
      <w:pPr>
        <w:ind w:left="720" w:firstLine="720"/>
        <w:jc w:val="center"/>
        <w:rPr>
          <w:rFonts w:ascii="Arial" w:hAnsi="Arial"/>
          <w:b/>
          <w:lang w:val="en-GB"/>
        </w:rPr>
      </w:pPr>
      <w:r w:rsidRPr="00C42CB3">
        <w:rPr>
          <w:rFonts w:ascii="Arial" w:hAnsi="Arial"/>
          <w:b/>
          <w:lang w:val="en-GB"/>
        </w:rPr>
        <w:t>SUPPLEMENTARY REGULATIONS</w:t>
      </w:r>
      <w:r w:rsidR="00E742C3">
        <w:rPr>
          <w:rFonts w:ascii="Arial" w:hAnsi="Arial"/>
          <w:b/>
          <w:lang w:val="en-GB"/>
        </w:rPr>
        <w:t xml:space="preserve"> </w:t>
      </w:r>
    </w:p>
    <w:p w14:paraId="1DD95E10" w14:textId="1DAC4291" w:rsidR="00E51E4B" w:rsidRPr="00C42CB3" w:rsidRDefault="002327B0" w:rsidP="00517445">
      <w:pPr>
        <w:ind w:left="720" w:firstLine="720"/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NON- </w:t>
      </w:r>
      <w:r w:rsidR="00E51E4B" w:rsidRPr="00C42CB3">
        <w:rPr>
          <w:rFonts w:ascii="Arial" w:hAnsi="Arial"/>
          <w:b/>
          <w:lang w:val="en-GB"/>
        </w:rPr>
        <w:t>SPEED</w:t>
      </w:r>
      <w:r w:rsidR="00026601">
        <w:rPr>
          <w:rFonts w:ascii="Arial" w:hAnsi="Arial"/>
          <w:b/>
          <w:lang w:val="en-GB"/>
        </w:rPr>
        <w:t xml:space="preserve"> EVENT</w:t>
      </w:r>
      <w:r w:rsidR="00E742C3">
        <w:rPr>
          <w:rFonts w:ascii="Arial" w:hAnsi="Arial"/>
          <w:b/>
          <w:lang w:val="en-GB"/>
        </w:rPr>
        <w:t xml:space="preserve"> </w:t>
      </w:r>
      <w:r w:rsidR="00517445">
        <w:rPr>
          <w:rFonts w:ascii="Arial" w:hAnsi="Arial"/>
          <w:b/>
          <w:lang w:val="en-GB"/>
        </w:rPr>
        <w:t>202</w:t>
      </w:r>
      <w:r w:rsidR="00210F99">
        <w:rPr>
          <w:rFonts w:ascii="Arial" w:hAnsi="Arial"/>
          <w:b/>
          <w:lang w:val="en-GB"/>
        </w:rPr>
        <w:t>3</w:t>
      </w:r>
      <w:r>
        <w:rPr>
          <w:rFonts w:ascii="Arial" w:hAnsi="Arial"/>
          <w:b/>
          <w:lang w:val="en-GB"/>
        </w:rPr>
        <w:br/>
      </w:r>
      <w:r w:rsidR="00026601">
        <w:rPr>
          <w:rFonts w:ascii="Arial" w:hAnsi="Arial"/>
          <w:b/>
          <w:lang w:val="en-GB"/>
        </w:rPr>
        <w:br/>
      </w:r>
    </w:p>
    <w:tbl>
      <w:tblPr>
        <w:tblStyle w:val="TableGrid"/>
        <w:tblpPr w:leftFromText="180" w:rightFromText="180" w:vertAnchor="text" w:horzAnchor="margin" w:tblpXSpec="center" w:tblpY="373"/>
        <w:tblW w:w="10945" w:type="dxa"/>
        <w:tblLook w:val="04A0" w:firstRow="1" w:lastRow="0" w:firstColumn="1" w:lastColumn="0" w:noHBand="0" w:noVBand="1"/>
      </w:tblPr>
      <w:tblGrid>
        <w:gridCol w:w="2246"/>
        <w:gridCol w:w="8699"/>
      </w:tblGrid>
      <w:tr w:rsidR="00424D4C" w14:paraId="1DD95E13" w14:textId="77777777" w:rsidTr="00424D4C">
        <w:tc>
          <w:tcPr>
            <w:tcW w:w="2246" w:type="dxa"/>
          </w:tcPr>
          <w:p w14:paraId="1DD95E11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NAME OF EVENT:</w:t>
            </w:r>
          </w:p>
        </w:tc>
        <w:tc>
          <w:tcPr>
            <w:tcW w:w="8699" w:type="dxa"/>
          </w:tcPr>
          <w:p w14:paraId="1DD95E12" w14:textId="7632091B" w:rsidR="00424D4C" w:rsidRDefault="008733B6" w:rsidP="00E742C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IMPREZ</w:t>
            </w:r>
            <w:r w:rsidR="00424D4C">
              <w:rPr>
                <w:rFonts w:ascii="Arial" w:hAnsi="Arial"/>
                <w:iCs/>
              </w:rPr>
              <w:t xml:space="preserve">A WRX CLUB </w:t>
            </w:r>
            <w:r w:rsidR="006E46B1">
              <w:rPr>
                <w:rFonts w:ascii="Arial" w:hAnsi="Arial"/>
                <w:iCs/>
              </w:rPr>
              <w:t>Driver Training</w:t>
            </w:r>
            <w:r w:rsidR="005B7B61">
              <w:rPr>
                <w:rFonts w:ascii="Arial" w:hAnsi="Arial"/>
                <w:iCs/>
              </w:rPr>
              <w:t xml:space="preserve"> </w:t>
            </w:r>
            <w:r w:rsidR="00DF1ADB">
              <w:rPr>
                <w:rFonts w:ascii="Arial" w:hAnsi="Arial"/>
                <w:iCs/>
              </w:rPr>
              <w:t xml:space="preserve">Motorkhana </w:t>
            </w:r>
            <w:r w:rsidR="005B7B61">
              <w:rPr>
                <w:rFonts w:ascii="Arial" w:hAnsi="Arial"/>
                <w:iCs/>
              </w:rPr>
              <w:t>Round</w:t>
            </w:r>
            <w:r w:rsidR="00DF1ADB">
              <w:rPr>
                <w:rFonts w:ascii="Arial" w:hAnsi="Arial"/>
                <w:iCs/>
              </w:rPr>
              <w:t xml:space="preserve"> (come and try)</w:t>
            </w:r>
          </w:p>
        </w:tc>
      </w:tr>
      <w:tr w:rsidR="00424D4C" w14:paraId="1DD95E16" w14:textId="77777777" w:rsidTr="00424D4C">
        <w:tc>
          <w:tcPr>
            <w:tcW w:w="2246" w:type="dxa"/>
          </w:tcPr>
          <w:p w14:paraId="1DD95E14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 xml:space="preserve">TYPE OF EVENT: </w:t>
            </w:r>
          </w:p>
        </w:tc>
        <w:tc>
          <w:tcPr>
            <w:tcW w:w="8699" w:type="dxa"/>
          </w:tcPr>
          <w:p w14:paraId="1DD95E15" w14:textId="77777777"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MOTORKHANA</w:t>
            </w:r>
          </w:p>
        </w:tc>
      </w:tr>
      <w:tr w:rsidR="00424D4C" w14:paraId="1DD95E19" w14:textId="77777777" w:rsidTr="00424D4C">
        <w:tc>
          <w:tcPr>
            <w:tcW w:w="2246" w:type="dxa"/>
          </w:tcPr>
          <w:p w14:paraId="1DD95E17" w14:textId="77777777" w:rsidR="00424D4C" w:rsidRPr="006C397D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VENUE/LOCATION:</w:t>
            </w:r>
          </w:p>
        </w:tc>
        <w:tc>
          <w:tcPr>
            <w:tcW w:w="8699" w:type="dxa"/>
          </w:tcPr>
          <w:p w14:paraId="1DD95E18" w14:textId="77777777" w:rsidR="00424D4C" w:rsidRDefault="00424D4C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SYDNEY MOTORSPORT PARK – </w:t>
            </w:r>
            <w:r>
              <w:rPr>
                <w:rFonts w:ascii="Arial" w:hAnsi="Arial"/>
                <w:b/>
                <w:iCs/>
              </w:rPr>
              <w:t>WET SKID PAN</w:t>
            </w:r>
          </w:p>
        </w:tc>
      </w:tr>
    </w:tbl>
    <w:p w14:paraId="1DD95E1A" w14:textId="77777777" w:rsidR="007445B3" w:rsidRPr="00C42CB3" w:rsidRDefault="00E51E4B" w:rsidP="00517445">
      <w:pPr>
        <w:rPr>
          <w:rFonts w:ascii="Arial" w:hAnsi="Arial"/>
          <w:lang w:val="en-GB"/>
        </w:rPr>
      </w:pPr>
      <w:r>
        <w:br/>
      </w:r>
    </w:p>
    <w:p w14:paraId="1DD95E1B" w14:textId="1B8B202C" w:rsidR="007445B3" w:rsidRDefault="007445B3" w:rsidP="007445B3">
      <w:pPr>
        <w:pStyle w:val="ListParagraph"/>
        <w:ind w:left="-426"/>
        <w:rPr>
          <w:rFonts w:ascii="Arial" w:hAnsi="Arial"/>
          <w:iCs/>
        </w:rPr>
      </w:pPr>
      <w:r w:rsidRPr="00C42CB3">
        <w:rPr>
          <w:rFonts w:ascii="Arial" w:hAnsi="Arial"/>
          <w:lang w:val="en-GB"/>
        </w:rPr>
        <w:t xml:space="preserve">The event will be conducted under the </w:t>
      </w:r>
      <w:r w:rsidR="00F24484" w:rsidRPr="00F24484">
        <w:rPr>
          <w:rFonts w:ascii="Arial" w:hAnsi="Arial"/>
          <w:lang w:val="en-GB"/>
        </w:rPr>
        <w:t>FIA International Sporting Code including Appendices and the National Competition Rules (NCR)</w:t>
      </w:r>
      <w:r w:rsidRPr="00C42CB3">
        <w:rPr>
          <w:rFonts w:ascii="Arial" w:hAnsi="Arial"/>
          <w:lang w:val="en-GB"/>
        </w:rPr>
        <w:t xml:space="preserve">of </w:t>
      </w:r>
      <w:r w:rsidR="00517445">
        <w:rPr>
          <w:rFonts w:ascii="Arial" w:hAnsi="Arial"/>
          <w:lang w:val="en-GB"/>
        </w:rPr>
        <w:t>Motorsport Australia</w:t>
      </w:r>
      <w:r w:rsidRPr="00C42CB3">
        <w:rPr>
          <w:rFonts w:ascii="Arial" w:hAnsi="Arial"/>
          <w:lang w:val="en-GB"/>
        </w:rPr>
        <w:t xml:space="preserve">., the </w:t>
      </w:r>
      <w:r w:rsidR="00F24484">
        <w:rPr>
          <w:rFonts w:ascii="Arial" w:hAnsi="Arial"/>
          <w:lang w:val="en-GB"/>
        </w:rPr>
        <w:t>Motorkhana</w:t>
      </w:r>
      <w:r w:rsidRPr="00C42CB3">
        <w:rPr>
          <w:rFonts w:ascii="Arial" w:hAnsi="Arial"/>
          <w:lang w:val="en-GB"/>
        </w:rPr>
        <w:t xml:space="preserve"> Event Standing Regulations, </w:t>
      </w:r>
      <w:r w:rsidR="00517445" w:rsidRPr="00517445">
        <w:rPr>
          <w:rFonts w:ascii="Arial" w:hAnsi="Arial"/>
          <w:lang w:val="en-GB"/>
        </w:rPr>
        <w:t>This Event will be conducted under and in accordance with any and all necessary Motorsport Australia COVID-19 Return to Race Strategy requirements at the time of the event</w:t>
      </w:r>
      <w:r w:rsidRPr="00C42CB3">
        <w:rPr>
          <w:rFonts w:ascii="Arial" w:hAnsi="Arial"/>
          <w:lang w:val="en-GB"/>
        </w:rPr>
        <w:t xml:space="preserve">, the </w:t>
      </w:r>
      <w:r w:rsidR="00517445">
        <w:rPr>
          <w:rFonts w:ascii="Arial" w:hAnsi="Arial"/>
          <w:lang w:val="en-GB"/>
        </w:rPr>
        <w:t>Motorsport Australia</w:t>
      </w:r>
      <w:r w:rsidR="000C35DF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Passenger in Vehicle Guidelines, the </w:t>
      </w:r>
      <w:r w:rsidR="00517445">
        <w:rPr>
          <w:rFonts w:ascii="Arial" w:hAnsi="Arial"/>
          <w:lang w:val="en-GB"/>
        </w:rPr>
        <w:t>Motorsport Australia</w:t>
      </w:r>
      <w:r w:rsidR="000C35DF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Come and Try Policy, these Supplementary Regulations and any further Supplementary Regulations or Bulletins which may be issued.  This Event will be conducted under and in accordance with </w:t>
      </w:r>
      <w:r w:rsidR="00517445">
        <w:rPr>
          <w:rFonts w:ascii="Arial" w:hAnsi="Arial"/>
          <w:lang w:val="en-GB"/>
        </w:rPr>
        <w:t>Motorsport Australia</w:t>
      </w:r>
      <w:r w:rsidR="000C35DF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>OH&amp;S</w:t>
      </w:r>
      <w:r>
        <w:rPr>
          <w:rFonts w:ascii="Arial" w:hAnsi="Arial"/>
          <w:lang w:val="en-GB"/>
        </w:rPr>
        <w:t>, Safety 1</w:t>
      </w:r>
      <w:r w:rsidRPr="007445B3">
        <w:rPr>
          <w:rFonts w:ascii="Arial" w:hAnsi="Arial"/>
          <w:vertAlign w:val="superscript"/>
          <w:lang w:val="en-GB"/>
        </w:rPr>
        <w:t>st</w:t>
      </w:r>
      <w:r w:rsidRPr="00C42CB3">
        <w:rPr>
          <w:rFonts w:ascii="Arial" w:hAnsi="Arial"/>
          <w:lang w:val="en-GB"/>
        </w:rPr>
        <w:t xml:space="preserve"> and Risk Management Policies, which can be found on the </w:t>
      </w:r>
      <w:r w:rsidR="00517445">
        <w:rPr>
          <w:rFonts w:ascii="Arial" w:hAnsi="Arial"/>
          <w:lang w:val="en-GB"/>
        </w:rPr>
        <w:t>Motorsport Australia</w:t>
      </w:r>
      <w:r w:rsidR="000C35DF">
        <w:rPr>
          <w:rFonts w:ascii="Arial" w:hAnsi="Arial"/>
          <w:lang w:val="en-GB"/>
        </w:rPr>
        <w:t xml:space="preserve"> </w:t>
      </w:r>
      <w:r w:rsidRPr="00C42CB3">
        <w:rPr>
          <w:rFonts w:ascii="Arial" w:hAnsi="Arial"/>
          <w:lang w:val="en-GB"/>
        </w:rPr>
        <w:t xml:space="preserve">website at </w:t>
      </w:r>
      <w:hyperlink r:id="rId9" w:history="1">
        <w:r w:rsidRPr="007E0FCB">
          <w:rPr>
            <w:rStyle w:val="Hyperlink"/>
            <w:rFonts w:ascii="Arial" w:hAnsi="Arial"/>
            <w:lang w:val="en-GB"/>
          </w:rPr>
          <w:t>www.Motorsport.org.au</w:t>
        </w:r>
      </w:hyperlink>
      <w:r w:rsidRPr="00C42CB3">
        <w:rPr>
          <w:rFonts w:ascii="Arial" w:hAnsi="Arial"/>
          <w:lang w:val="en-GB"/>
        </w:rPr>
        <w:t xml:space="preserve">. </w:t>
      </w:r>
      <w:r w:rsidRPr="00C42CB3">
        <w:rPr>
          <w:rFonts w:ascii="Arial" w:hAnsi="Arial"/>
          <w:iCs/>
        </w:rPr>
        <w:t xml:space="preserve">Certain public, property, professional indemnity and personal accident insurance is provided by </w:t>
      </w:r>
      <w:r w:rsidR="00517445">
        <w:rPr>
          <w:rFonts w:ascii="Arial" w:hAnsi="Arial"/>
          <w:iCs/>
        </w:rPr>
        <w:t xml:space="preserve">Motorsport </w:t>
      </w:r>
      <w:r w:rsidR="00326614">
        <w:rPr>
          <w:rFonts w:ascii="Arial" w:hAnsi="Arial"/>
          <w:iCs/>
        </w:rPr>
        <w:t>Australia</w:t>
      </w:r>
      <w:r w:rsidR="00326614" w:rsidRPr="00C42CB3">
        <w:rPr>
          <w:rFonts w:ascii="Arial" w:hAnsi="Arial"/>
          <w:iCs/>
        </w:rPr>
        <w:t xml:space="preserve"> in</w:t>
      </w:r>
      <w:r w:rsidRPr="00C42CB3">
        <w:rPr>
          <w:rFonts w:ascii="Arial" w:hAnsi="Arial"/>
          <w:iCs/>
        </w:rPr>
        <w:t xml:space="preserve"> relation to the event.  Further details can be found in the </w:t>
      </w:r>
      <w:r w:rsidR="00517445">
        <w:rPr>
          <w:rFonts w:ascii="Arial" w:hAnsi="Arial"/>
          <w:iCs/>
        </w:rPr>
        <w:t>Motorsport Australia</w:t>
      </w:r>
      <w:r w:rsidR="000C35DF">
        <w:rPr>
          <w:rFonts w:ascii="Arial" w:hAnsi="Arial"/>
          <w:iCs/>
        </w:rPr>
        <w:t xml:space="preserve"> </w:t>
      </w:r>
      <w:r w:rsidRPr="00C42CB3">
        <w:rPr>
          <w:rFonts w:ascii="Arial" w:hAnsi="Arial"/>
          <w:iCs/>
        </w:rPr>
        <w:t xml:space="preserve">Insurance Handbook, available at </w:t>
      </w:r>
      <w:hyperlink r:id="rId10" w:history="1">
        <w:r w:rsidRPr="007E0FCB">
          <w:rPr>
            <w:rStyle w:val="Hyperlink"/>
            <w:rFonts w:ascii="Arial" w:hAnsi="Arial"/>
            <w:iCs/>
          </w:rPr>
          <w:t>www.Motorsport.org.au</w:t>
        </w:r>
      </w:hyperlink>
      <w:r w:rsidRPr="00C42CB3">
        <w:rPr>
          <w:rFonts w:ascii="Arial" w:hAnsi="Arial"/>
          <w:iCs/>
        </w:rPr>
        <w:t>.</w:t>
      </w:r>
      <w:r>
        <w:rPr>
          <w:rFonts w:ascii="Arial" w:hAnsi="Arial"/>
          <w:iCs/>
        </w:rPr>
        <w:br/>
      </w: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385"/>
        <w:gridCol w:w="2386"/>
        <w:gridCol w:w="2386"/>
        <w:gridCol w:w="3788"/>
      </w:tblGrid>
      <w:tr w:rsidR="007445B3" w:rsidRPr="00026601" w14:paraId="1DD95E20" w14:textId="77777777" w:rsidTr="004C35DC">
        <w:tc>
          <w:tcPr>
            <w:tcW w:w="2385" w:type="dxa"/>
          </w:tcPr>
          <w:p w14:paraId="1DD95E1C" w14:textId="77777777" w:rsidR="007445B3" w:rsidRPr="00026601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START DATE</w:t>
            </w:r>
          </w:p>
        </w:tc>
        <w:tc>
          <w:tcPr>
            <w:tcW w:w="2386" w:type="dxa"/>
          </w:tcPr>
          <w:p w14:paraId="1DD95E1D" w14:textId="1ACD5857" w:rsidR="007445B3" w:rsidRPr="00026601" w:rsidRDefault="00383B0B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14</w:t>
            </w:r>
            <w:r w:rsidR="00E742C3">
              <w:rPr>
                <w:rFonts w:ascii="Arial" w:hAnsi="Arial"/>
                <w:iCs/>
                <w:sz w:val="18"/>
                <w:szCs w:val="18"/>
              </w:rPr>
              <w:t>/0</w:t>
            </w:r>
            <w:r>
              <w:rPr>
                <w:rFonts w:ascii="Arial" w:hAnsi="Arial"/>
                <w:iCs/>
                <w:sz w:val="18"/>
                <w:szCs w:val="18"/>
              </w:rPr>
              <w:t>1</w:t>
            </w:r>
            <w:r w:rsidR="001F2C0D">
              <w:rPr>
                <w:rFonts w:ascii="Arial" w:hAnsi="Arial"/>
                <w:iCs/>
                <w:sz w:val="18"/>
                <w:szCs w:val="18"/>
              </w:rPr>
              <w:t>/</w:t>
            </w:r>
            <w:r w:rsidR="00E742C3">
              <w:rPr>
                <w:rFonts w:ascii="Arial" w:hAnsi="Arial"/>
                <w:iCs/>
                <w:sz w:val="18"/>
                <w:szCs w:val="18"/>
              </w:rPr>
              <w:t>202</w:t>
            </w:r>
            <w:r w:rsidR="00E23AA6">
              <w:rPr>
                <w:rFonts w:ascii="Arial" w:hAnsi="Arial"/>
                <w:iCs/>
                <w:sz w:val="18"/>
                <w:szCs w:val="18"/>
              </w:rPr>
              <w:t>3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E23AA6">
              <w:rPr>
                <w:rFonts w:ascii="Arial" w:hAnsi="Arial"/>
                <w:iCs/>
                <w:sz w:val="18"/>
                <w:szCs w:val="18"/>
              </w:rPr>
              <w:t>6</w:t>
            </w:r>
            <w:r w:rsidR="00892737">
              <w:rPr>
                <w:rFonts w:ascii="Arial" w:hAnsi="Arial"/>
                <w:iCs/>
                <w:sz w:val="18"/>
                <w:szCs w:val="18"/>
              </w:rPr>
              <w:t xml:space="preserve">:00 </w:t>
            </w:r>
            <w:r w:rsidR="00E23AA6">
              <w:rPr>
                <w:rFonts w:ascii="Arial" w:hAnsi="Arial"/>
                <w:iCs/>
                <w:sz w:val="18"/>
                <w:szCs w:val="18"/>
              </w:rPr>
              <w:t>P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M</w:t>
            </w:r>
          </w:p>
        </w:tc>
        <w:tc>
          <w:tcPr>
            <w:tcW w:w="2386" w:type="dxa"/>
          </w:tcPr>
          <w:p w14:paraId="1DD95E1E" w14:textId="77777777" w:rsidR="007445B3" w:rsidRPr="0002063A" w:rsidRDefault="007445B3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  <w:r w:rsidRPr="0002063A">
              <w:rPr>
                <w:rFonts w:ascii="Arial" w:hAnsi="Arial"/>
                <w:b/>
                <w:bCs/>
                <w:iCs/>
                <w:sz w:val="18"/>
                <w:szCs w:val="18"/>
              </w:rPr>
              <w:t>PERMIT NUMBER</w:t>
            </w:r>
          </w:p>
        </w:tc>
        <w:tc>
          <w:tcPr>
            <w:tcW w:w="3788" w:type="dxa"/>
          </w:tcPr>
          <w:p w14:paraId="1DD95E1F" w14:textId="41F5BE16" w:rsidR="007445B3" w:rsidRPr="00026601" w:rsidRDefault="00F24484" w:rsidP="007445B3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F24484">
              <w:rPr>
                <w:rFonts w:ascii="Arial" w:hAnsi="Arial"/>
                <w:iCs/>
                <w:sz w:val="18"/>
                <w:szCs w:val="18"/>
              </w:rPr>
              <w:t>223/1401/01</w:t>
            </w:r>
          </w:p>
        </w:tc>
      </w:tr>
      <w:tr w:rsidR="007445B3" w:rsidRPr="00026601" w14:paraId="1DD95E23" w14:textId="77777777" w:rsidTr="004C35DC">
        <w:trPr>
          <w:gridAfter w:val="2"/>
          <w:wAfter w:w="6174" w:type="dxa"/>
        </w:trPr>
        <w:tc>
          <w:tcPr>
            <w:tcW w:w="2385" w:type="dxa"/>
          </w:tcPr>
          <w:p w14:paraId="1DD95E21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EVENT FINISH DATE</w:t>
            </w:r>
          </w:p>
        </w:tc>
        <w:tc>
          <w:tcPr>
            <w:tcW w:w="2386" w:type="dxa"/>
          </w:tcPr>
          <w:p w14:paraId="1DD95E22" w14:textId="02A6E775" w:rsidR="007445B3" w:rsidRPr="00026601" w:rsidRDefault="00E23AA6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14</w:t>
            </w:r>
            <w:r w:rsidR="001F2C0D">
              <w:rPr>
                <w:rFonts w:ascii="Arial" w:hAnsi="Arial"/>
                <w:iCs/>
                <w:sz w:val="18"/>
                <w:szCs w:val="18"/>
              </w:rPr>
              <w:t>/0</w:t>
            </w:r>
            <w:r>
              <w:rPr>
                <w:rFonts w:ascii="Arial" w:hAnsi="Arial"/>
                <w:iCs/>
                <w:sz w:val="18"/>
                <w:szCs w:val="18"/>
              </w:rPr>
              <w:t>1</w:t>
            </w:r>
            <w:r w:rsidR="001F2C0D">
              <w:rPr>
                <w:rFonts w:ascii="Arial" w:hAnsi="Arial"/>
                <w:iCs/>
                <w:sz w:val="18"/>
                <w:szCs w:val="18"/>
              </w:rPr>
              <w:t>/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202</w:t>
            </w:r>
            <w:r>
              <w:rPr>
                <w:rFonts w:ascii="Arial" w:hAnsi="Arial"/>
                <w:iCs/>
                <w:sz w:val="18"/>
                <w:szCs w:val="18"/>
              </w:rPr>
              <w:t>3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</w:rPr>
              <w:t>10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:00</w:t>
            </w:r>
            <w:r w:rsidR="00892737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507678">
              <w:rPr>
                <w:rFonts w:ascii="Arial" w:hAnsi="Arial"/>
                <w:iCs/>
                <w:sz w:val="18"/>
                <w:szCs w:val="18"/>
              </w:rPr>
              <w:t>PM</w:t>
            </w:r>
          </w:p>
        </w:tc>
      </w:tr>
    </w:tbl>
    <w:p w14:paraId="1DD95E24" w14:textId="77777777" w:rsidR="007445B3" w:rsidRPr="00026601" w:rsidRDefault="007445B3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4444"/>
        <w:gridCol w:w="6501"/>
      </w:tblGrid>
      <w:tr w:rsidR="007445B3" w:rsidRPr="00026601" w14:paraId="1DD95E27" w14:textId="77777777" w:rsidTr="004C35DC">
        <w:trPr>
          <w:trHeight w:val="581"/>
        </w:trPr>
        <w:tc>
          <w:tcPr>
            <w:tcW w:w="4444" w:type="dxa"/>
          </w:tcPr>
          <w:p w14:paraId="1DD95E25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CLUB/PROMOTER:</w:t>
            </w:r>
          </w:p>
        </w:tc>
        <w:tc>
          <w:tcPr>
            <w:tcW w:w="6501" w:type="dxa"/>
          </w:tcPr>
          <w:p w14:paraId="1DD95E26" w14:textId="77777777" w:rsidR="007445B3" w:rsidRPr="00026601" w:rsidRDefault="008B2870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</w:t>
            </w:r>
            <w:r w:rsidR="00456CB6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 w:rsidR="0093549F">
              <w:rPr>
                <w:rFonts w:ascii="Arial" w:hAnsi="Arial"/>
                <w:iCs/>
                <w:sz w:val="18"/>
                <w:szCs w:val="18"/>
              </w:rPr>
              <w:t>INCORPORATED</w:t>
            </w:r>
          </w:p>
        </w:tc>
      </w:tr>
      <w:tr w:rsidR="007445B3" w:rsidRPr="00026601" w14:paraId="1DD95E2A" w14:textId="77777777" w:rsidTr="004C35DC">
        <w:trPr>
          <w:trHeight w:val="405"/>
        </w:trPr>
        <w:tc>
          <w:tcPr>
            <w:tcW w:w="4444" w:type="dxa"/>
          </w:tcPr>
          <w:p w14:paraId="1DD95E28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ORGANISING COMMITTEE:</w:t>
            </w:r>
          </w:p>
        </w:tc>
        <w:tc>
          <w:tcPr>
            <w:tcW w:w="6501" w:type="dxa"/>
          </w:tcPr>
          <w:p w14:paraId="1DD95E29" w14:textId="77777777" w:rsidR="007445B3" w:rsidRPr="00026601" w:rsidRDefault="0093549F" w:rsidP="0093549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IMPREZA WRX CLUB</w:t>
            </w:r>
            <w:r w:rsidR="00456CB6">
              <w:rPr>
                <w:rFonts w:ascii="Arial" w:hAnsi="Arial"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iCs/>
                <w:sz w:val="18"/>
                <w:szCs w:val="18"/>
              </w:rPr>
              <w:t>INCORPORATED</w:t>
            </w:r>
          </w:p>
        </w:tc>
      </w:tr>
      <w:tr w:rsidR="007445B3" w:rsidRPr="00026601" w14:paraId="1DD95E2D" w14:textId="77777777" w:rsidTr="004C35DC">
        <w:tc>
          <w:tcPr>
            <w:tcW w:w="4444" w:type="dxa"/>
          </w:tcPr>
          <w:p w14:paraId="1DD95E2B" w14:textId="77777777" w:rsidR="007445B3" w:rsidRPr="00026601" w:rsidRDefault="007445B3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ADDRESS:</w:t>
            </w:r>
          </w:p>
        </w:tc>
        <w:tc>
          <w:tcPr>
            <w:tcW w:w="6501" w:type="dxa"/>
          </w:tcPr>
          <w:p w14:paraId="1DD95E2C" w14:textId="3317E0EC" w:rsidR="007445B3" w:rsidRPr="00026601" w:rsidRDefault="007531B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3 Lavender Place Alfords Point</w:t>
            </w:r>
          </w:p>
        </w:tc>
      </w:tr>
      <w:tr w:rsidR="00A651E4" w:rsidRPr="00026601" w14:paraId="1DD95E30" w14:textId="77777777" w:rsidTr="004C35DC">
        <w:tc>
          <w:tcPr>
            <w:tcW w:w="4444" w:type="dxa"/>
          </w:tcPr>
          <w:p w14:paraId="1DD95E2E" w14:textId="77777777" w:rsidR="00A651E4" w:rsidRPr="00026601" w:rsidRDefault="00A651E4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EMAIL:</w:t>
            </w:r>
          </w:p>
        </w:tc>
        <w:tc>
          <w:tcPr>
            <w:tcW w:w="6501" w:type="dxa"/>
          </w:tcPr>
          <w:p w14:paraId="1DD95E2F" w14:textId="3E82E6C4" w:rsidR="00A651E4" w:rsidRPr="00026601" w:rsidRDefault="00F24484" w:rsidP="008733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hyperlink r:id="rId11" w:history="1">
              <w:r w:rsidRPr="0075171E">
                <w:rPr>
                  <w:rStyle w:val="Hyperlink"/>
                  <w:rFonts w:ascii="Arial" w:hAnsi="Arial"/>
                  <w:iCs/>
                  <w:sz w:val="18"/>
                  <w:szCs w:val="18"/>
                </w:rPr>
                <w:t>scott.berry@wrx.org.au</w:t>
              </w:r>
            </w:hyperlink>
          </w:p>
        </w:tc>
      </w:tr>
    </w:tbl>
    <w:p w14:paraId="1DD95E31" w14:textId="77777777" w:rsidR="00026601" w:rsidRP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246"/>
        <w:gridCol w:w="2198"/>
        <w:gridCol w:w="2039"/>
        <w:gridCol w:w="4462"/>
      </w:tblGrid>
      <w:tr w:rsidR="00026601" w:rsidRPr="00026601" w14:paraId="1DD95E36" w14:textId="77777777" w:rsidTr="004C35DC">
        <w:tc>
          <w:tcPr>
            <w:tcW w:w="2246" w:type="dxa"/>
          </w:tcPr>
          <w:p w14:paraId="1DD95E32" w14:textId="77777777" w:rsidR="00026601" w:rsidRPr="00026601" w:rsidRDefault="00026601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>
              <w:rPr>
                <w:rFonts w:ascii="Arial" w:hAnsi="Arial"/>
                <w:b/>
                <w:iCs/>
                <w:sz w:val="18"/>
                <w:szCs w:val="18"/>
              </w:rPr>
              <w:t>CLERK OF COURSE</w:t>
            </w:r>
          </w:p>
        </w:tc>
        <w:tc>
          <w:tcPr>
            <w:tcW w:w="2198" w:type="dxa"/>
          </w:tcPr>
          <w:p w14:paraId="1DD95E33" w14:textId="01A6D441" w:rsidR="00026601" w:rsidRPr="0032653F" w:rsidRDefault="00424D4C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bCs/>
                <w:iCs/>
                <w:sz w:val="18"/>
                <w:szCs w:val="18"/>
              </w:rPr>
              <w:t>Graham</w:t>
            </w:r>
            <w:r w:rsidR="007531B7">
              <w:rPr>
                <w:rFonts w:ascii="Arial" w:hAnsi="Arial"/>
                <w:bCs/>
                <w:iCs/>
                <w:sz w:val="18"/>
                <w:szCs w:val="18"/>
              </w:rPr>
              <w:t xml:space="preserve"> Adam</w:t>
            </w:r>
          </w:p>
        </w:tc>
        <w:tc>
          <w:tcPr>
            <w:tcW w:w="2039" w:type="dxa"/>
          </w:tcPr>
          <w:p w14:paraId="1DD95E34" w14:textId="77777777" w:rsidR="00026601" w:rsidRPr="00026601" w:rsidRDefault="00026601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4"/>
                <w:szCs w:val="14"/>
              </w:rPr>
              <w:t>DEP CLERK OF COURSE</w:t>
            </w:r>
          </w:p>
        </w:tc>
        <w:tc>
          <w:tcPr>
            <w:tcW w:w="4462" w:type="dxa"/>
          </w:tcPr>
          <w:p w14:paraId="1DD95E35" w14:textId="77777777" w:rsidR="00026601" w:rsidRPr="00026601" w:rsidRDefault="007F0977" w:rsidP="009D3204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</w:tr>
      <w:tr w:rsidR="00026601" w:rsidRPr="00026601" w14:paraId="1DD95E3B" w14:textId="77777777" w:rsidTr="004C35DC">
        <w:tc>
          <w:tcPr>
            <w:tcW w:w="2246" w:type="dxa"/>
          </w:tcPr>
          <w:p w14:paraId="1DD95E37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SCRUTINEER:</w:t>
            </w:r>
          </w:p>
        </w:tc>
        <w:tc>
          <w:tcPr>
            <w:tcW w:w="2198" w:type="dxa"/>
          </w:tcPr>
          <w:p w14:paraId="1DD95E38" w14:textId="77777777" w:rsidR="00026601" w:rsidRPr="00026601" w:rsidRDefault="008B2870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N/A</w:t>
            </w:r>
          </w:p>
        </w:tc>
        <w:tc>
          <w:tcPr>
            <w:tcW w:w="2039" w:type="dxa"/>
          </w:tcPr>
          <w:p w14:paraId="1DD95E39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SECRETARY:</w:t>
            </w:r>
          </w:p>
        </w:tc>
        <w:tc>
          <w:tcPr>
            <w:tcW w:w="4462" w:type="dxa"/>
          </w:tcPr>
          <w:p w14:paraId="1DD95E3A" w14:textId="096C0505" w:rsidR="00026601" w:rsidRPr="00026601" w:rsidRDefault="007531B7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>
              <w:rPr>
                <w:rFonts w:ascii="Arial" w:hAnsi="Arial"/>
                <w:iCs/>
                <w:sz w:val="18"/>
                <w:szCs w:val="18"/>
              </w:rPr>
              <w:t>Scott Berry</w:t>
            </w:r>
          </w:p>
        </w:tc>
      </w:tr>
      <w:tr w:rsidR="00026601" w:rsidRPr="00026601" w14:paraId="1DD95E40" w14:textId="77777777" w:rsidTr="004C35DC">
        <w:tc>
          <w:tcPr>
            <w:tcW w:w="2246" w:type="dxa"/>
          </w:tcPr>
          <w:p w14:paraId="1DD95E3C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JUDGE OF FACT:</w:t>
            </w:r>
          </w:p>
        </w:tc>
        <w:tc>
          <w:tcPr>
            <w:tcW w:w="2198" w:type="dxa"/>
          </w:tcPr>
          <w:p w14:paraId="1DD95E3D" w14:textId="31B1281D" w:rsidR="00026601" w:rsidRPr="00026601" w:rsidRDefault="007531B7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  <w:r w:rsidRPr="0032653F">
              <w:rPr>
                <w:rFonts w:ascii="Arial" w:hAnsi="Arial"/>
                <w:bCs/>
                <w:iCs/>
                <w:sz w:val="18"/>
                <w:szCs w:val="18"/>
              </w:rPr>
              <w:t>Graham</w:t>
            </w:r>
            <w:r>
              <w:rPr>
                <w:rFonts w:ascii="Arial" w:hAnsi="Arial"/>
                <w:bCs/>
                <w:iCs/>
                <w:sz w:val="18"/>
                <w:szCs w:val="18"/>
              </w:rPr>
              <w:t xml:space="preserve"> Adam</w:t>
            </w:r>
          </w:p>
        </w:tc>
        <w:tc>
          <w:tcPr>
            <w:tcW w:w="2039" w:type="dxa"/>
          </w:tcPr>
          <w:p w14:paraId="1DD95E3E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  <w:sz w:val="18"/>
                <w:szCs w:val="18"/>
              </w:rPr>
            </w:pPr>
            <w:r w:rsidRPr="00026601">
              <w:rPr>
                <w:rFonts w:ascii="Arial" w:hAnsi="Arial"/>
                <w:b/>
                <w:iCs/>
                <w:sz w:val="18"/>
                <w:szCs w:val="18"/>
              </w:rPr>
              <w:t>TIMEKEEPER:</w:t>
            </w:r>
          </w:p>
        </w:tc>
        <w:tc>
          <w:tcPr>
            <w:tcW w:w="4462" w:type="dxa"/>
          </w:tcPr>
          <w:p w14:paraId="1DD95E3F" w14:textId="77777777" w:rsidR="00026601" w:rsidRPr="00026601" w:rsidRDefault="00026601" w:rsidP="0002660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  <w:sz w:val="18"/>
                <w:szCs w:val="18"/>
              </w:rPr>
            </w:pPr>
          </w:p>
        </w:tc>
      </w:tr>
    </w:tbl>
    <w:p w14:paraId="1DD95E41" w14:textId="77777777"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p w14:paraId="1DD95E45" w14:textId="77777777" w:rsidR="00026601" w:rsidRDefault="00026601" w:rsidP="007445B3">
      <w:pPr>
        <w:pStyle w:val="ListParagraph"/>
        <w:ind w:left="-426"/>
        <w:rPr>
          <w:rFonts w:ascii="Arial" w:hAnsi="Arial"/>
          <w:iCs/>
          <w:sz w:val="18"/>
          <w:szCs w:val="18"/>
        </w:rPr>
      </w:pPr>
    </w:p>
    <w:tbl>
      <w:tblPr>
        <w:tblStyle w:val="TableGrid"/>
        <w:tblW w:w="10945" w:type="dxa"/>
        <w:tblInd w:w="-318" w:type="dxa"/>
        <w:tblLook w:val="04A0" w:firstRow="1" w:lastRow="0" w:firstColumn="1" w:lastColumn="0" w:noHBand="0" w:noVBand="1"/>
      </w:tblPr>
      <w:tblGrid>
        <w:gridCol w:w="2246"/>
        <w:gridCol w:w="2858"/>
        <w:gridCol w:w="2126"/>
        <w:gridCol w:w="3715"/>
      </w:tblGrid>
      <w:tr w:rsidR="007323CC" w14:paraId="1DD95E4B" w14:textId="77777777" w:rsidTr="00517445">
        <w:tc>
          <w:tcPr>
            <w:tcW w:w="2246" w:type="dxa"/>
          </w:tcPr>
          <w:p w14:paraId="1DD95E46" w14:textId="77777777"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OPEN:</w:t>
            </w:r>
          </w:p>
        </w:tc>
        <w:tc>
          <w:tcPr>
            <w:tcW w:w="2858" w:type="dxa"/>
          </w:tcPr>
          <w:p w14:paraId="1DD95E47" w14:textId="76FD64C3" w:rsidR="007323CC" w:rsidRDefault="00142DAF" w:rsidP="00456CB6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31</w:t>
            </w:r>
            <w:r w:rsidR="00573182">
              <w:rPr>
                <w:rFonts w:ascii="Arial" w:hAnsi="Arial"/>
                <w:iCs/>
              </w:rPr>
              <w:t>/</w:t>
            </w:r>
            <w:r>
              <w:rPr>
                <w:rFonts w:ascii="Arial" w:hAnsi="Arial"/>
                <w:iCs/>
              </w:rPr>
              <w:t>12</w:t>
            </w:r>
            <w:r w:rsidR="00573182">
              <w:rPr>
                <w:rFonts w:ascii="Arial" w:hAnsi="Arial"/>
                <w:iCs/>
              </w:rPr>
              <w:t>/2022</w:t>
            </w:r>
          </w:p>
        </w:tc>
        <w:tc>
          <w:tcPr>
            <w:tcW w:w="2126" w:type="dxa"/>
          </w:tcPr>
          <w:p w14:paraId="1DD95E48" w14:textId="77777777" w:rsidR="007323CC" w:rsidRPr="006C397D" w:rsidRDefault="007323CC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ENTRIES CLOSE:</w:t>
            </w:r>
          </w:p>
        </w:tc>
        <w:tc>
          <w:tcPr>
            <w:tcW w:w="3715" w:type="dxa"/>
          </w:tcPr>
          <w:p w14:paraId="44F40E00" w14:textId="300DF721" w:rsidR="007101DF" w:rsidRDefault="007101DF" w:rsidP="007101D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MIDNIGHT </w:t>
            </w:r>
            <w:r w:rsidR="00142DAF">
              <w:rPr>
                <w:rFonts w:ascii="Arial" w:hAnsi="Arial"/>
                <w:iCs/>
              </w:rPr>
              <w:t>FRIDAY</w:t>
            </w:r>
            <w:r>
              <w:rPr>
                <w:rFonts w:ascii="Arial" w:hAnsi="Arial"/>
                <w:iCs/>
              </w:rPr>
              <w:t xml:space="preserve"> </w:t>
            </w:r>
            <w:r w:rsidR="00240E77">
              <w:rPr>
                <w:rFonts w:ascii="Arial" w:hAnsi="Arial"/>
                <w:iCs/>
              </w:rPr>
              <w:t>13</w:t>
            </w:r>
            <w:r>
              <w:rPr>
                <w:rFonts w:ascii="Arial" w:hAnsi="Arial"/>
                <w:iCs/>
              </w:rPr>
              <w:t>/0</w:t>
            </w:r>
            <w:r w:rsidR="00240E77">
              <w:rPr>
                <w:rFonts w:ascii="Arial" w:hAnsi="Arial"/>
                <w:iCs/>
              </w:rPr>
              <w:t>1</w:t>
            </w:r>
            <w:r>
              <w:rPr>
                <w:rFonts w:ascii="Arial" w:hAnsi="Arial"/>
                <w:iCs/>
              </w:rPr>
              <w:t>/202</w:t>
            </w:r>
            <w:r w:rsidR="00240E77">
              <w:rPr>
                <w:rFonts w:ascii="Arial" w:hAnsi="Arial"/>
                <w:iCs/>
              </w:rPr>
              <w:t>3</w:t>
            </w:r>
          </w:p>
          <w:p w14:paraId="1DD95E4A" w14:textId="720F8DA4" w:rsidR="003C033A" w:rsidRDefault="003C033A" w:rsidP="007101D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</w:tc>
      </w:tr>
      <w:tr w:rsidR="00517445" w14:paraId="1DD95E55" w14:textId="77777777" w:rsidTr="00657B42">
        <w:trPr>
          <w:trHeight w:val="1190"/>
        </w:trPr>
        <w:tc>
          <w:tcPr>
            <w:tcW w:w="2246" w:type="dxa"/>
          </w:tcPr>
          <w:p w14:paraId="1DD95E4C" w14:textId="77777777"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14:paraId="1DD95E4D" w14:textId="77777777"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ENTR</w:t>
            </w:r>
            <w:r>
              <w:rPr>
                <w:rFonts w:ascii="Arial" w:hAnsi="Arial"/>
                <w:b/>
                <w:iCs/>
              </w:rPr>
              <w:t>Y Fees</w:t>
            </w:r>
            <w:r w:rsidRPr="006C397D">
              <w:rPr>
                <w:rFonts w:ascii="Arial" w:hAnsi="Arial"/>
                <w:b/>
                <w:iCs/>
              </w:rPr>
              <w:t>:</w:t>
            </w:r>
          </w:p>
        </w:tc>
        <w:tc>
          <w:tcPr>
            <w:tcW w:w="2858" w:type="dxa"/>
          </w:tcPr>
          <w:p w14:paraId="02E1DBC7" w14:textId="5D7E42DA" w:rsidR="001A10EF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Member $</w:t>
            </w:r>
            <w:r w:rsidR="00240E77">
              <w:rPr>
                <w:rFonts w:eastAsia="Times New Roman"/>
                <w:color w:val="000000"/>
                <w:sz w:val="24"/>
                <w:szCs w:val="24"/>
              </w:rPr>
              <w:t>65</w:t>
            </w:r>
          </w:p>
          <w:p w14:paraId="2DB92029" w14:textId="64710EB7" w:rsidR="001A10EF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Junior Member $5</w:t>
            </w:r>
            <w:r w:rsidR="00240E77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14:paraId="7D3FC3E8" w14:textId="77777777" w:rsidR="00517445" w:rsidRPr="00A203D2" w:rsidRDefault="001A10EF" w:rsidP="001A10EF">
            <w:pPr>
              <w:pStyle w:val="xmsonormal"/>
              <w:numPr>
                <w:ilvl w:val="0"/>
                <w:numId w:val="6"/>
              </w:numPr>
              <w:rPr>
                <w:rFonts w:ascii="Arial" w:hAnsi="Arial"/>
                <w:i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Non-Member $</w:t>
            </w:r>
            <w:r w:rsidR="00240E77">
              <w:rPr>
                <w:rFonts w:eastAsia="Times New Roman"/>
                <w:color w:val="000000"/>
                <w:sz w:val="24"/>
                <w:szCs w:val="24"/>
              </w:rPr>
              <w:t>8</w:t>
            </w:r>
            <w:r w:rsidR="0015454D">
              <w:rPr>
                <w:rFonts w:eastAsia="Times New Roman"/>
                <w:color w:val="000000"/>
                <w:sz w:val="24"/>
                <w:szCs w:val="24"/>
              </w:rPr>
              <w:t>0</w:t>
            </w:r>
          </w:p>
          <w:p w14:paraId="1DD95E50" w14:textId="73B6F752" w:rsidR="00A203D2" w:rsidRDefault="00A203D2" w:rsidP="001A10EF">
            <w:pPr>
              <w:pStyle w:val="xmsonormal"/>
              <w:numPr>
                <w:ilvl w:val="0"/>
                <w:numId w:val="6"/>
              </w:numPr>
              <w:rPr>
                <w:rFonts w:ascii="Arial" w:hAnsi="Arial"/>
                <w:iCs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Non-Member (bundled membership) $99</w:t>
            </w:r>
          </w:p>
        </w:tc>
        <w:tc>
          <w:tcPr>
            <w:tcW w:w="2126" w:type="dxa"/>
          </w:tcPr>
          <w:p w14:paraId="1DD95E51" w14:textId="77777777" w:rsidR="00517445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</w:p>
          <w:p w14:paraId="1DD95E52" w14:textId="77777777" w:rsidR="00517445" w:rsidRPr="006C397D" w:rsidRDefault="00517445" w:rsidP="009D3204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 &amp; Max </w:t>
            </w:r>
            <w:r w:rsidRPr="006C397D">
              <w:rPr>
                <w:rFonts w:ascii="Arial" w:hAnsi="Arial"/>
                <w:b/>
                <w:iCs/>
              </w:rPr>
              <w:t>ENT</w:t>
            </w:r>
            <w:r>
              <w:rPr>
                <w:rFonts w:ascii="Arial" w:hAnsi="Arial"/>
                <w:b/>
                <w:iCs/>
              </w:rPr>
              <w:t>RY:</w:t>
            </w:r>
          </w:p>
        </w:tc>
        <w:tc>
          <w:tcPr>
            <w:tcW w:w="3715" w:type="dxa"/>
          </w:tcPr>
          <w:p w14:paraId="1DD95E53" w14:textId="77777777" w:rsidR="00517445" w:rsidRDefault="00517445" w:rsidP="00926E81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</w:p>
          <w:p w14:paraId="1DD95E54" w14:textId="3BBF5591" w:rsidR="00517445" w:rsidRDefault="00517445" w:rsidP="00424D4C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 xml:space="preserve">MAX </w:t>
            </w:r>
            <w:r w:rsidR="00440AC3">
              <w:rPr>
                <w:rFonts w:ascii="Arial" w:hAnsi="Arial"/>
                <w:iCs/>
              </w:rPr>
              <w:t>30</w:t>
            </w:r>
          </w:p>
        </w:tc>
      </w:tr>
    </w:tbl>
    <w:p w14:paraId="1DD95E56" w14:textId="2A96E881" w:rsidR="00026601" w:rsidRDefault="00026601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p w14:paraId="1833F119" w14:textId="77777777" w:rsidR="00F24484" w:rsidRDefault="00F24484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24"/>
        <w:tblW w:w="11057" w:type="dxa"/>
        <w:tblLook w:val="04A0" w:firstRow="1" w:lastRow="0" w:firstColumn="1" w:lastColumn="0" w:noHBand="0" w:noVBand="1"/>
      </w:tblPr>
      <w:tblGrid>
        <w:gridCol w:w="5246"/>
        <w:gridCol w:w="2338"/>
        <w:gridCol w:w="1515"/>
        <w:gridCol w:w="1958"/>
      </w:tblGrid>
      <w:tr w:rsidR="0032653F" w14:paraId="1DD95E5B" w14:textId="77777777" w:rsidTr="00F24484">
        <w:tc>
          <w:tcPr>
            <w:tcW w:w="5246" w:type="dxa"/>
          </w:tcPr>
          <w:p w14:paraId="1DD95E57" w14:textId="77777777" w:rsidR="0032653F" w:rsidRPr="006C397D" w:rsidRDefault="0032653F" w:rsidP="0032653F">
            <w:pPr>
              <w:pStyle w:val="ListParagraph"/>
              <w:spacing w:line="480" w:lineRule="auto"/>
              <w:ind w:left="0"/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b/>
                <w:iCs/>
              </w:rPr>
              <w:t xml:space="preserve">MINIMUM </w:t>
            </w:r>
            <w:r w:rsidRPr="006C397D">
              <w:rPr>
                <w:rFonts w:ascii="Arial" w:hAnsi="Arial"/>
                <w:b/>
                <w:iCs/>
              </w:rPr>
              <w:t>LICENCE REQUIREMENTS:</w:t>
            </w:r>
          </w:p>
        </w:tc>
        <w:tc>
          <w:tcPr>
            <w:tcW w:w="2338" w:type="dxa"/>
          </w:tcPr>
          <w:p w14:paraId="1DD95E58" w14:textId="30C101D6" w:rsidR="0032653F" w:rsidRDefault="00F24484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Speed/Speed Junior</w:t>
            </w:r>
          </w:p>
        </w:tc>
        <w:tc>
          <w:tcPr>
            <w:tcW w:w="1515" w:type="dxa"/>
          </w:tcPr>
          <w:p w14:paraId="1DD95E59" w14:textId="77777777" w:rsidR="0032653F" w:rsidRDefault="0032653F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 w:rsidRPr="004C35DC">
              <w:rPr>
                <w:rFonts w:ascii="Arial" w:hAnsi="Arial"/>
                <w:iCs/>
                <w:sz w:val="18"/>
                <w:szCs w:val="18"/>
              </w:rPr>
              <w:t>Event Start time</w:t>
            </w:r>
          </w:p>
        </w:tc>
        <w:tc>
          <w:tcPr>
            <w:tcW w:w="1958" w:type="dxa"/>
          </w:tcPr>
          <w:p w14:paraId="1DD95E5A" w14:textId="27313D51" w:rsidR="0032653F" w:rsidRDefault="002B48AB" w:rsidP="0032653F">
            <w:pPr>
              <w:pStyle w:val="ListParagraph"/>
              <w:spacing w:line="480" w:lineRule="auto"/>
              <w:ind w:left="0"/>
              <w:jc w:val="both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</w:t>
            </w:r>
            <w:r w:rsidR="00456CB6">
              <w:rPr>
                <w:rFonts w:ascii="Arial" w:hAnsi="Arial"/>
                <w:iCs/>
              </w:rPr>
              <w:t>:</w:t>
            </w:r>
            <w:r w:rsidR="005D0DB0">
              <w:rPr>
                <w:rFonts w:ascii="Arial" w:hAnsi="Arial"/>
                <w:iCs/>
              </w:rPr>
              <w:t>0</w:t>
            </w:r>
            <w:r w:rsidR="00456CB6">
              <w:rPr>
                <w:rFonts w:ascii="Arial" w:hAnsi="Arial"/>
                <w:iCs/>
              </w:rPr>
              <w:t>0</w:t>
            </w:r>
            <w:r>
              <w:rPr>
                <w:rFonts w:ascii="Arial" w:hAnsi="Arial"/>
                <w:iCs/>
              </w:rPr>
              <w:t xml:space="preserve"> PM</w:t>
            </w:r>
          </w:p>
        </w:tc>
      </w:tr>
    </w:tbl>
    <w:p w14:paraId="1DD95E5C" w14:textId="77777777" w:rsidR="00517445" w:rsidRPr="00026601" w:rsidRDefault="00517445" w:rsidP="00926E81">
      <w:pPr>
        <w:pStyle w:val="ListParagraph"/>
        <w:ind w:left="-426"/>
        <w:jc w:val="right"/>
        <w:rPr>
          <w:rFonts w:ascii="Arial" w:hAnsi="Arial"/>
          <w:iCs/>
          <w:sz w:val="18"/>
          <w:szCs w:val="18"/>
        </w:rPr>
      </w:pPr>
    </w:p>
    <w:p w14:paraId="1DD95E5D" w14:textId="77777777" w:rsidR="007445B3" w:rsidRPr="005B7FC5" w:rsidRDefault="007445B3" w:rsidP="005B7FC5">
      <w:pPr>
        <w:pStyle w:val="ListParagraph"/>
        <w:spacing w:line="480" w:lineRule="auto"/>
        <w:ind w:left="-284"/>
        <w:rPr>
          <w:rFonts w:ascii="Arial" w:hAnsi="Arial"/>
          <w:iCs/>
          <w:sz w:val="18"/>
          <w:szCs w:val="18"/>
        </w:rPr>
      </w:pPr>
    </w:p>
    <w:p w14:paraId="1DD95E5E" w14:textId="77777777" w:rsidR="00A14023" w:rsidRDefault="00A14023" w:rsidP="00A14023"/>
    <w:p w14:paraId="1DD95E5F" w14:textId="77777777" w:rsidR="00326614" w:rsidRDefault="00326614" w:rsidP="00A14023"/>
    <w:p w14:paraId="1DD95E60" w14:textId="77777777" w:rsidR="00326614" w:rsidRDefault="00326614" w:rsidP="00A14023"/>
    <w:tbl>
      <w:tblPr>
        <w:tblStyle w:val="TableGrid"/>
        <w:tblW w:w="11166" w:type="dxa"/>
        <w:tblInd w:w="-318" w:type="dxa"/>
        <w:tblLook w:val="04A0" w:firstRow="1" w:lastRow="0" w:firstColumn="1" w:lastColumn="0" w:noHBand="0" w:noVBand="1"/>
      </w:tblPr>
      <w:tblGrid>
        <w:gridCol w:w="2397"/>
        <w:gridCol w:w="2692"/>
        <w:gridCol w:w="2261"/>
        <w:gridCol w:w="3816"/>
      </w:tblGrid>
      <w:tr w:rsidR="007323CC" w14:paraId="1DD95E65" w14:textId="77777777" w:rsidTr="0032653F">
        <w:trPr>
          <w:trHeight w:val="493"/>
        </w:trPr>
        <w:tc>
          <w:tcPr>
            <w:tcW w:w="2397" w:type="dxa"/>
          </w:tcPr>
          <w:p w14:paraId="1DD95E61" w14:textId="77777777"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DRIVERS BRIEFING TIME:</w:t>
            </w:r>
          </w:p>
        </w:tc>
        <w:tc>
          <w:tcPr>
            <w:tcW w:w="2692" w:type="dxa"/>
          </w:tcPr>
          <w:p w14:paraId="1DD95E62" w14:textId="0F382FFB" w:rsidR="007323CC" w:rsidRDefault="002B48AB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5</w:t>
            </w:r>
            <w:r w:rsidR="00424D4C">
              <w:rPr>
                <w:rFonts w:ascii="Arial" w:hAnsi="Arial"/>
                <w:iCs/>
              </w:rPr>
              <w:t>:45</w:t>
            </w:r>
            <w:r w:rsidR="00892737">
              <w:rPr>
                <w:rFonts w:ascii="Arial" w:hAnsi="Arial"/>
                <w:iCs/>
              </w:rPr>
              <w:t xml:space="preserve"> </w:t>
            </w:r>
            <w:r>
              <w:rPr>
                <w:rFonts w:ascii="Arial" w:hAnsi="Arial"/>
                <w:iCs/>
              </w:rPr>
              <w:t>P</w:t>
            </w:r>
            <w:r w:rsidR="00892737">
              <w:rPr>
                <w:rFonts w:ascii="Arial" w:hAnsi="Arial"/>
                <w:iCs/>
              </w:rPr>
              <w:t>M</w:t>
            </w:r>
          </w:p>
        </w:tc>
        <w:tc>
          <w:tcPr>
            <w:tcW w:w="2261" w:type="dxa"/>
          </w:tcPr>
          <w:p w14:paraId="1DD95E63" w14:textId="77777777"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14:paraId="1DD95E64" w14:textId="77777777" w:rsidR="007323CC" w:rsidRDefault="00757723" w:rsidP="008B2870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Skid Pan</w:t>
            </w:r>
            <w:r w:rsidR="008B2870">
              <w:rPr>
                <w:rFonts w:ascii="Arial" w:hAnsi="Arial"/>
                <w:iCs/>
              </w:rPr>
              <w:t xml:space="preserve"> Pavilion</w:t>
            </w:r>
          </w:p>
        </w:tc>
      </w:tr>
      <w:tr w:rsidR="007323CC" w14:paraId="1DD95E6A" w14:textId="77777777" w:rsidTr="0032653F">
        <w:trPr>
          <w:trHeight w:val="493"/>
        </w:trPr>
        <w:tc>
          <w:tcPr>
            <w:tcW w:w="2397" w:type="dxa"/>
          </w:tcPr>
          <w:p w14:paraId="1DD95E66" w14:textId="77777777" w:rsidR="007323CC" w:rsidRPr="006C397D" w:rsidRDefault="007323CC" w:rsidP="009D3204">
            <w:pPr>
              <w:pStyle w:val="ListParagraph"/>
              <w:ind w:left="0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SCRUTINEERING TIME:</w:t>
            </w:r>
          </w:p>
        </w:tc>
        <w:tc>
          <w:tcPr>
            <w:tcW w:w="2692" w:type="dxa"/>
          </w:tcPr>
          <w:p w14:paraId="1DD95E67" w14:textId="77777777" w:rsidR="007323CC" w:rsidRDefault="00424D4C" w:rsidP="003422CF">
            <w:pPr>
              <w:pStyle w:val="ListParagraph"/>
              <w:ind w:left="0"/>
              <w:rPr>
                <w:rFonts w:ascii="Arial" w:hAnsi="Arial"/>
                <w:iCs/>
              </w:rPr>
            </w:pPr>
            <w:proofErr w:type="spellStart"/>
            <w:r>
              <w:rPr>
                <w:rFonts w:ascii="Arial" w:hAnsi="Arial"/>
                <w:iCs/>
              </w:rPr>
              <w:t>Self Scrutiny</w:t>
            </w:r>
            <w:proofErr w:type="spellEnd"/>
            <w:r>
              <w:rPr>
                <w:rFonts w:ascii="Arial" w:hAnsi="Arial"/>
                <w:iCs/>
              </w:rPr>
              <w:t xml:space="preserve"> Prior to Event</w:t>
            </w:r>
          </w:p>
        </w:tc>
        <w:tc>
          <w:tcPr>
            <w:tcW w:w="2261" w:type="dxa"/>
          </w:tcPr>
          <w:p w14:paraId="1DD95E68" w14:textId="77777777" w:rsidR="007323CC" w:rsidRPr="006C397D" w:rsidRDefault="007323CC" w:rsidP="009D3204">
            <w:pPr>
              <w:spacing w:line="480" w:lineRule="auto"/>
              <w:rPr>
                <w:rFonts w:ascii="Arial" w:hAnsi="Arial"/>
                <w:b/>
                <w:iCs/>
              </w:rPr>
            </w:pPr>
            <w:r w:rsidRPr="006C397D">
              <w:rPr>
                <w:rFonts w:ascii="Arial" w:hAnsi="Arial"/>
                <w:b/>
                <w:iCs/>
              </w:rPr>
              <w:t>LOCATION:</w:t>
            </w:r>
          </w:p>
        </w:tc>
        <w:tc>
          <w:tcPr>
            <w:tcW w:w="3816" w:type="dxa"/>
          </w:tcPr>
          <w:p w14:paraId="1DD95E69" w14:textId="77777777" w:rsidR="007323CC" w:rsidRDefault="00424D4C" w:rsidP="009D3204">
            <w:pPr>
              <w:pStyle w:val="ListParagraph"/>
              <w:ind w:left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N/A</w:t>
            </w:r>
          </w:p>
        </w:tc>
      </w:tr>
    </w:tbl>
    <w:p w14:paraId="1DD95E6B" w14:textId="77777777" w:rsidR="00326614" w:rsidRDefault="00326614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</w:p>
    <w:p w14:paraId="1DD95E6C" w14:textId="28C86351" w:rsidR="007F0977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 w:rsidRPr="006C397D">
        <w:rPr>
          <w:rFonts w:ascii="Arial" w:hAnsi="Arial"/>
          <w:iCs/>
          <w:sz w:val="20"/>
          <w:szCs w:val="20"/>
          <w:lang w:val="en-GB"/>
        </w:rPr>
        <w:t xml:space="preserve">All vehicles must comply with Schedule A and </w:t>
      </w:r>
      <w:r w:rsidR="0032653F">
        <w:rPr>
          <w:rFonts w:ascii="Arial" w:hAnsi="Arial"/>
          <w:iCs/>
          <w:sz w:val="20"/>
          <w:szCs w:val="20"/>
          <w:lang w:val="en-GB"/>
        </w:rPr>
        <w:t>Group 4H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 of the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="006D11A4">
        <w:rPr>
          <w:rFonts w:ascii="Arial" w:hAnsi="Arial"/>
          <w:iCs/>
          <w:sz w:val="20"/>
          <w:szCs w:val="20"/>
          <w:lang w:val="en-GB"/>
        </w:rPr>
        <w:t xml:space="preserve"> 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 w:rsidR="00926E81"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Approved helmets and apparel, in accordance with Schedule D of the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="006D11A4">
        <w:rPr>
          <w:rFonts w:ascii="Arial" w:hAnsi="Arial"/>
          <w:iCs/>
          <w:sz w:val="20"/>
          <w:szCs w:val="20"/>
          <w:lang w:val="en-GB"/>
        </w:rPr>
        <w:t xml:space="preserve"> 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</w:t>
      </w:r>
      <w:r>
        <w:rPr>
          <w:rFonts w:ascii="Arial" w:hAnsi="Arial"/>
          <w:iCs/>
          <w:sz w:val="20"/>
          <w:szCs w:val="20"/>
          <w:lang w:val="en-GB"/>
        </w:rPr>
        <w:br/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Fuel must be in accordance with Schedule G of the </w:t>
      </w:r>
      <w:r w:rsidR="0032653F">
        <w:rPr>
          <w:rFonts w:ascii="Arial" w:hAnsi="Arial"/>
          <w:iCs/>
          <w:sz w:val="20"/>
          <w:szCs w:val="20"/>
          <w:lang w:val="en-GB"/>
        </w:rPr>
        <w:t>Motorsport Australia</w:t>
      </w:r>
      <w:r w:rsidR="006D11A4">
        <w:rPr>
          <w:rFonts w:ascii="Arial" w:hAnsi="Arial"/>
          <w:iCs/>
          <w:sz w:val="20"/>
          <w:szCs w:val="20"/>
          <w:lang w:val="en-GB"/>
        </w:rPr>
        <w:t xml:space="preserve"> </w:t>
      </w:r>
      <w:r w:rsidRPr="006C397D">
        <w:rPr>
          <w:rFonts w:ascii="Arial" w:hAnsi="Arial"/>
          <w:iCs/>
          <w:sz w:val="20"/>
          <w:szCs w:val="20"/>
          <w:lang w:val="en-GB"/>
        </w:rPr>
        <w:t xml:space="preserve">Manual. Cars must be adequately muffled. </w:t>
      </w:r>
    </w:p>
    <w:p w14:paraId="1DD95E6D" w14:textId="77777777" w:rsidR="0023770B" w:rsidRDefault="007323CC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Pr="007F0977">
        <w:rPr>
          <w:rFonts w:ascii="Arial" w:hAnsi="Arial"/>
          <w:b/>
          <w:iCs/>
          <w:sz w:val="20"/>
          <w:szCs w:val="20"/>
          <w:lang w:val="en-GB"/>
        </w:rPr>
        <w:t>Competitors must produce a valid and current</w:t>
      </w:r>
      <w:r w:rsidR="00926E81" w:rsidRPr="007F0977">
        <w:rPr>
          <w:rFonts w:ascii="Arial" w:hAnsi="Arial"/>
          <w:b/>
          <w:iCs/>
          <w:sz w:val="20"/>
          <w:szCs w:val="20"/>
          <w:lang w:val="en-GB"/>
        </w:rPr>
        <w:t>:</w:t>
      </w:r>
    </w:p>
    <w:p w14:paraId="1DD95E6E" w14:textId="77777777"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color w:val="FF0000"/>
          <w:sz w:val="20"/>
          <w:szCs w:val="20"/>
          <w:lang w:val="en-GB"/>
        </w:rPr>
      </w:pPr>
      <w:r w:rsidRPr="007F0977">
        <w:rPr>
          <w:rFonts w:ascii="Arial" w:hAnsi="Arial"/>
          <w:b/>
          <w:iCs/>
          <w:sz w:val="20"/>
          <w:szCs w:val="20"/>
          <w:lang w:val="en-GB"/>
        </w:rPr>
        <w:br/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Motorsport Australia 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Competition Licence</w:t>
      </w:r>
    </w:p>
    <w:p w14:paraId="1DD95E6F" w14:textId="77777777" w:rsidR="007F0977" w:rsidRPr="0023770B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b/>
          <w:iCs/>
          <w:color w:val="FF0000"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Club Membership Card of a </w:t>
      </w:r>
      <w:r w:rsidR="0032653F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>Motorsport Australia</w:t>
      </w:r>
      <w:r w:rsidR="007323CC" w:rsidRPr="0023770B">
        <w:rPr>
          <w:rFonts w:ascii="Arial" w:hAnsi="Arial"/>
          <w:b/>
          <w:iCs/>
          <w:color w:val="FF0000"/>
          <w:sz w:val="20"/>
          <w:szCs w:val="20"/>
          <w:lang w:val="en-GB"/>
        </w:rPr>
        <w:t xml:space="preserve">-Affiliated Car Club </w:t>
      </w:r>
    </w:p>
    <w:p w14:paraId="1DD95E70" w14:textId="77777777" w:rsidR="007323CC" w:rsidRPr="006C397D" w:rsidRDefault="00926E81" w:rsidP="007323CC">
      <w:pPr>
        <w:tabs>
          <w:tab w:val="left" w:pos="576"/>
          <w:tab w:val="left" w:pos="720"/>
          <w:tab w:val="left" w:pos="1440"/>
        </w:tabs>
        <w:ind w:left="-426"/>
        <w:rPr>
          <w:rFonts w:ascii="Arial" w:hAnsi="Arial"/>
          <w:iCs/>
          <w:sz w:val="20"/>
          <w:szCs w:val="20"/>
          <w:lang w:val="en-GB"/>
        </w:rPr>
      </w:pPr>
      <w:r>
        <w:rPr>
          <w:rFonts w:ascii="Arial" w:hAnsi="Arial"/>
          <w:iCs/>
          <w:sz w:val="20"/>
          <w:szCs w:val="20"/>
          <w:lang w:val="en-GB"/>
        </w:rPr>
        <w:br/>
      </w:r>
      <w:r w:rsidR="007323CC" w:rsidRPr="006C397D">
        <w:rPr>
          <w:rFonts w:ascii="Arial" w:hAnsi="Arial"/>
          <w:iCs/>
          <w:sz w:val="20"/>
          <w:szCs w:val="20"/>
          <w:lang w:val="en-GB"/>
        </w:rPr>
        <w:t>Log Book (if issued) at document check.</w:t>
      </w:r>
    </w:p>
    <w:p w14:paraId="1DD95E71" w14:textId="77777777" w:rsidR="0032653F" w:rsidRDefault="0032653F" w:rsidP="0032653F">
      <w:pPr>
        <w:pStyle w:val="ListParagraph"/>
        <w:ind w:left="-426"/>
        <w:rPr>
          <w:rFonts w:ascii="Arial" w:hAnsi="Arial"/>
          <w:b/>
          <w:iCs/>
        </w:rPr>
      </w:pPr>
    </w:p>
    <w:p w14:paraId="1DD95E72" w14:textId="77777777" w:rsidR="0032653F" w:rsidRDefault="007323CC" w:rsidP="0032653F">
      <w:pPr>
        <w:pStyle w:val="ListParagraph"/>
        <w:ind w:left="-426"/>
        <w:rPr>
          <w:rFonts w:ascii="Arial" w:hAnsi="Arial"/>
          <w:b/>
          <w:iCs/>
        </w:rPr>
      </w:pPr>
      <w:r w:rsidRPr="006C397D">
        <w:rPr>
          <w:rFonts w:ascii="Arial" w:hAnsi="Arial"/>
          <w:b/>
          <w:iCs/>
        </w:rPr>
        <w:t>CLASSES:</w:t>
      </w:r>
    </w:p>
    <w:p w14:paraId="1DD95E73" w14:textId="09F3E4F6" w:rsidR="007F0977" w:rsidRDefault="007323CC" w:rsidP="0032653F">
      <w:pPr>
        <w:pStyle w:val="ListParagraph"/>
        <w:ind w:left="-426"/>
        <w:rPr>
          <w:rFonts w:ascii="Arial" w:hAnsi="Arial" w:cs="Arial"/>
        </w:rPr>
      </w:pPr>
      <w:r w:rsidRPr="008B2870">
        <w:rPr>
          <w:rFonts w:ascii="Arial" w:hAnsi="Arial"/>
          <w:iCs/>
        </w:rPr>
        <w:br/>
      </w:r>
      <w:r w:rsidR="008B2870" w:rsidRPr="008B2870">
        <w:rPr>
          <w:rFonts w:ascii="Arial" w:hAnsi="Arial" w:cs="Arial"/>
        </w:rPr>
        <w:t>As per Impreza WRX Club 202</w:t>
      </w:r>
      <w:r w:rsidR="00F24484">
        <w:rPr>
          <w:rFonts w:ascii="Arial" w:hAnsi="Arial" w:cs="Arial"/>
        </w:rPr>
        <w:t>3</w:t>
      </w:r>
      <w:r w:rsidR="008B2870" w:rsidRPr="008B2870">
        <w:rPr>
          <w:rFonts w:ascii="Arial" w:hAnsi="Arial" w:cs="Arial"/>
        </w:rPr>
        <w:t xml:space="preserve"> Motorsport Rules</w:t>
      </w:r>
    </w:p>
    <w:p w14:paraId="1DD95E74" w14:textId="77777777" w:rsidR="00456CB6" w:rsidRDefault="00456CB6" w:rsidP="0032653F">
      <w:pPr>
        <w:pStyle w:val="ListParagraph"/>
        <w:ind w:left="-426"/>
        <w:rPr>
          <w:rFonts w:ascii="Arial" w:hAnsi="Arial" w:cs="Arial"/>
        </w:rPr>
      </w:pPr>
    </w:p>
    <w:p w14:paraId="1DD95E75" w14:textId="6BBA47E1" w:rsidR="008733B6" w:rsidRDefault="00E742C3" w:rsidP="007F0977">
      <w:pPr>
        <w:pStyle w:val="ListParagraph"/>
        <w:spacing w:line="480" w:lineRule="auto"/>
        <w:ind w:left="-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Championship </w:t>
      </w:r>
      <w:r w:rsidR="008733B6" w:rsidRPr="008733B6">
        <w:rPr>
          <w:rFonts w:ascii="Arial" w:hAnsi="Arial" w:cs="Arial"/>
          <w:b/>
        </w:rPr>
        <w:t xml:space="preserve">Points </w:t>
      </w:r>
      <w:r>
        <w:rPr>
          <w:rFonts w:ascii="Arial" w:hAnsi="Arial" w:cs="Arial"/>
          <w:b/>
        </w:rPr>
        <w:t xml:space="preserve">WILL </w:t>
      </w:r>
      <w:r w:rsidR="007E463D">
        <w:rPr>
          <w:rFonts w:ascii="Arial" w:hAnsi="Arial" w:cs="Arial"/>
          <w:b/>
        </w:rPr>
        <w:t xml:space="preserve">NOT </w:t>
      </w:r>
      <w:r>
        <w:rPr>
          <w:rFonts w:ascii="Arial" w:hAnsi="Arial" w:cs="Arial"/>
          <w:b/>
        </w:rPr>
        <w:t xml:space="preserve">be awarded </w:t>
      </w:r>
      <w:r w:rsidR="008733B6" w:rsidRPr="008733B6">
        <w:rPr>
          <w:rFonts w:ascii="Arial" w:hAnsi="Arial" w:cs="Arial"/>
          <w:b/>
        </w:rPr>
        <w:t>for this Event</w:t>
      </w:r>
      <w:r w:rsidR="008733B6">
        <w:rPr>
          <w:rFonts w:ascii="Arial" w:hAnsi="Arial" w:cs="Arial"/>
        </w:rPr>
        <w:t xml:space="preserve"> </w:t>
      </w:r>
      <w:r w:rsidR="007E463D">
        <w:rPr>
          <w:rFonts w:ascii="Arial" w:hAnsi="Arial" w:cs="Arial"/>
        </w:rPr>
        <w:t>(Non-Championship Round)</w:t>
      </w:r>
    </w:p>
    <w:p w14:paraId="1DD95E76" w14:textId="77777777" w:rsidR="007F0977" w:rsidRPr="00881B96" w:rsidRDefault="004C35DC" w:rsidP="00881B96">
      <w:pPr>
        <w:pStyle w:val="ListParagraph"/>
        <w:spacing w:line="480" w:lineRule="auto"/>
        <w:ind w:left="-426"/>
        <w:rPr>
          <w:rFonts w:ascii="Arial" w:hAnsi="Arial"/>
          <w:b/>
          <w:iCs/>
        </w:rPr>
      </w:pPr>
      <w:r w:rsidRPr="008B2870">
        <w:rPr>
          <w:rFonts w:ascii="Arial" w:hAnsi="Arial"/>
          <w:b/>
          <w:iCs/>
        </w:rPr>
        <w:t>S</w:t>
      </w:r>
      <w:r w:rsidR="0056559D" w:rsidRPr="008B2870">
        <w:rPr>
          <w:rFonts w:ascii="Arial" w:hAnsi="Arial"/>
          <w:b/>
          <w:iCs/>
        </w:rPr>
        <w:t>C</w:t>
      </w:r>
      <w:r w:rsidRPr="008B2870">
        <w:rPr>
          <w:rFonts w:ascii="Arial" w:hAnsi="Arial"/>
          <w:b/>
          <w:iCs/>
        </w:rPr>
        <w:t>HEDULE</w:t>
      </w:r>
      <w:r w:rsidR="0056559D" w:rsidRPr="008B2870">
        <w:rPr>
          <w:rFonts w:ascii="Arial" w:hAnsi="Arial"/>
          <w:b/>
          <w:iCs/>
        </w:rPr>
        <w:t>/ OTHER EVENT REQUIREMENTS</w:t>
      </w:r>
      <w:r w:rsidRPr="008B2870">
        <w:rPr>
          <w:rFonts w:ascii="Arial" w:hAnsi="Arial"/>
          <w:b/>
          <w:iCs/>
        </w:rPr>
        <w:t>:</w:t>
      </w:r>
    </w:p>
    <w:p w14:paraId="1DD95E77" w14:textId="77777777" w:rsidR="003422CF" w:rsidRDefault="003422CF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NO ENTRIES ON THE DAY</w:t>
      </w:r>
    </w:p>
    <w:p w14:paraId="1DD95E78" w14:textId="36F70A3D" w:rsidR="003422CF" w:rsidRDefault="003422CF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/>
          <w:iCs/>
        </w:rPr>
      </w:pPr>
      <w:r>
        <w:rPr>
          <w:rFonts w:ascii="Arial" w:hAnsi="Arial"/>
          <w:iCs/>
        </w:rPr>
        <w:t xml:space="preserve">Maximum Number of Entrants: </w:t>
      </w:r>
      <w:r w:rsidR="00440AC3">
        <w:rPr>
          <w:rFonts w:ascii="Arial" w:hAnsi="Arial"/>
          <w:b/>
          <w:iCs/>
        </w:rPr>
        <w:t>30</w:t>
      </w:r>
    </w:p>
    <w:p w14:paraId="1DD95E79" w14:textId="176CE6EE" w:rsidR="003422CF" w:rsidRDefault="003422CF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/>
          <w:iCs/>
        </w:rPr>
      </w:pPr>
      <w:r>
        <w:rPr>
          <w:rFonts w:ascii="Arial" w:hAnsi="Arial"/>
          <w:iCs/>
        </w:rPr>
        <w:t>Maximum Entries per Vehicle:</w:t>
      </w:r>
      <w:r w:rsidR="00456CB6">
        <w:rPr>
          <w:rFonts w:ascii="Arial" w:hAnsi="Arial"/>
          <w:iCs/>
        </w:rPr>
        <w:t xml:space="preserve"> </w:t>
      </w:r>
      <w:r w:rsidR="001D6264">
        <w:rPr>
          <w:rFonts w:ascii="Arial" w:hAnsi="Arial"/>
          <w:b/>
          <w:iCs/>
        </w:rPr>
        <w:t>3</w:t>
      </w:r>
    </w:p>
    <w:p w14:paraId="1DD95E7A" w14:textId="05D98E72" w:rsidR="008733B6" w:rsidRDefault="008733B6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/>
          <w:iCs/>
        </w:rPr>
      </w:pPr>
      <w:r>
        <w:rPr>
          <w:rFonts w:ascii="Arial" w:hAnsi="Arial"/>
          <w:iCs/>
        </w:rPr>
        <w:t xml:space="preserve">This event </w:t>
      </w:r>
      <w:r w:rsidRPr="00A87379">
        <w:rPr>
          <w:rFonts w:ascii="Arial" w:hAnsi="Arial"/>
          <w:b/>
          <w:iCs/>
          <w:u w:val="single"/>
        </w:rPr>
        <w:t>will</w:t>
      </w:r>
      <w:r w:rsidR="001D6264" w:rsidRPr="00A87379">
        <w:rPr>
          <w:rFonts w:ascii="Arial" w:hAnsi="Arial"/>
          <w:b/>
          <w:iCs/>
          <w:u w:val="single"/>
        </w:rPr>
        <w:t xml:space="preserve"> not</w:t>
      </w:r>
      <w:r w:rsidR="00E742C3">
        <w:rPr>
          <w:rFonts w:ascii="Arial" w:hAnsi="Arial"/>
          <w:b/>
          <w:iCs/>
        </w:rPr>
        <w:t xml:space="preserve"> </w:t>
      </w:r>
      <w:r w:rsidRPr="00E742C3">
        <w:rPr>
          <w:rFonts w:ascii="Arial" w:hAnsi="Arial"/>
          <w:iCs/>
        </w:rPr>
        <w:t>be</w:t>
      </w:r>
      <w:r>
        <w:rPr>
          <w:rFonts w:ascii="Arial" w:hAnsi="Arial"/>
          <w:iCs/>
        </w:rPr>
        <w:t xml:space="preserve"> deemed part of </w:t>
      </w:r>
      <w:r w:rsidR="00E742C3">
        <w:rPr>
          <w:rFonts w:ascii="Arial" w:hAnsi="Arial"/>
          <w:iCs/>
        </w:rPr>
        <w:t>the Club</w:t>
      </w:r>
      <w:r w:rsidR="007531B7">
        <w:rPr>
          <w:rFonts w:ascii="Arial" w:hAnsi="Arial"/>
          <w:iCs/>
        </w:rPr>
        <w:t>’</w:t>
      </w:r>
      <w:r w:rsidR="00E742C3">
        <w:rPr>
          <w:rFonts w:ascii="Arial" w:hAnsi="Arial"/>
          <w:iCs/>
        </w:rPr>
        <w:t>s Motorkhana</w:t>
      </w:r>
      <w:r w:rsidR="00456CB6">
        <w:rPr>
          <w:rFonts w:ascii="Arial" w:hAnsi="Arial"/>
          <w:iCs/>
        </w:rPr>
        <w:t xml:space="preserve"> Championship.</w:t>
      </w:r>
    </w:p>
    <w:p w14:paraId="1DD95E7B" w14:textId="09E41167" w:rsidR="005557E9" w:rsidRPr="005557E9" w:rsidRDefault="00F24484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 w:cs="Arial"/>
          <w:b/>
          <w:iCs/>
        </w:rPr>
      </w:pPr>
      <w:r>
        <w:rPr>
          <w:rFonts w:ascii="Arial" w:hAnsi="Arial"/>
          <w:b/>
          <w:iCs/>
        </w:rPr>
        <w:t>T</w:t>
      </w:r>
      <w:r w:rsidRPr="00F24484">
        <w:rPr>
          <w:rFonts w:ascii="Arial" w:hAnsi="Arial"/>
          <w:b/>
          <w:iCs/>
        </w:rPr>
        <w:t>his Event will include a Motor Sport Passenger Ride Activity (MSPRA) which shall be run under and in accordance with the Motorsport Australia MSPRA Policy.</w:t>
      </w:r>
    </w:p>
    <w:p w14:paraId="1DD95E7C" w14:textId="77777777" w:rsidR="005557E9" w:rsidRPr="00F901BA" w:rsidRDefault="005557E9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 w:cs="Arial"/>
          <w:b/>
          <w:iCs/>
        </w:rPr>
      </w:pPr>
      <w:r>
        <w:rPr>
          <w:rFonts w:ascii="Arial" w:hAnsi="Arial"/>
          <w:iCs/>
        </w:rPr>
        <w:t>Event open from ages 12 and up</w:t>
      </w:r>
    </w:p>
    <w:p w14:paraId="4534691D" w14:textId="262C3DB2" w:rsidR="00F901BA" w:rsidRPr="005557E9" w:rsidRDefault="007B4DA6" w:rsidP="00F901BA">
      <w:pPr>
        <w:pStyle w:val="ListParagraph"/>
        <w:numPr>
          <w:ilvl w:val="0"/>
          <w:numId w:val="1"/>
        </w:numPr>
        <w:spacing w:after="120"/>
        <w:ind w:left="289" w:hanging="357"/>
        <w:contextualSpacing w:val="0"/>
        <w:rPr>
          <w:rFonts w:ascii="Arial" w:hAnsi="Arial" w:cs="Arial"/>
          <w:b/>
          <w:iCs/>
        </w:rPr>
      </w:pPr>
      <w:r>
        <w:rPr>
          <w:rFonts w:ascii="Arial" w:hAnsi="Arial"/>
          <w:iCs/>
        </w:rPr>
        <w:t>Event will consist of a</w:t>
      </w:r>
      <w:r w:rsidR="00A91919">
        <w:rPr>
          <w:rFonts w:ascii="Arial" w:hAnsi="Arial"/>
          <w:iCs/>
        </w:rPr>
        <w:t xml:space="preserve"> combination of timed and</w:t>
      </w:r>
      <w:r>
        <w:rPr>
          <w:rFonts w:ascii="Arial" w:hAnsi="Arial"/>
          <w:iCs/>
        </w:rPr>
        <w:t>/or</w:t>
      </w:r>
      <w:r w:rsidR="00A91919">
        <w:rPr>
          <w:rFonts w:ascii="Arial" w:hAnsi="Arial"/>
          <w:iCs/>
        </w:rPr>
        <w:t xml:space="preserve"> untimed tests</w:t>
      </w:r>
    </w:p>
    <w:p w14:paraId="1DD95E7D" w14:textId="4917019F" w:rsidR="00A651E4" w:rsidRPr="0032653F" w:rsidRDefault="003422CF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>Motorsport Australia Permit will be displayed at start of the event</w:t>
      </w:r>
      <w:r w:rsidR="00456CB6">
        <w:rPr>
          <w:rFonts w:ascii="Arial" w:hAnsi="Arial"/>
          <w:iCs/>
        </w:rPr>
        <w:t>.</w:t>
      </w:r>
      <w:r w:rsidR="005B7FC5" w:rsidRPr="0032653F">
        <w:rPr>
          <w:rFonts w:ascii="Arial" w:hAnsi="Arial"/>
          <w:iCs/>
        </w:rPr>
        <w:br/>
      </w:r>
      <w:r w:rsidR="00A651E4" w:rsidRPr="0032653F">
        <w:rPr>
          <w:rFonts w:ascii="Arial" w:hAnsi="Arial"/>
          <w:iCs/>
        </w:rPr>
        <w:t>Entries will be accepted in order of receipt unless otherwise specified</w:t>
      </w:r>
      <w:r w:rsidR="00456CB6">
        <w:rPr>
          <w:rFonts w:ascii="Arial" w:hAnsi="Arial"/>
          <w:iCs/>
        </w:rPr>
        <w:t>.</w:t>
      </w:r>
      <w:r w:rsidR="00A651E4" w:rsidRPr="0032653F">
        <w:rPr>
          <w:rFonts w:ascii="Arial" w:hAnsi="Arial"/>
          <w:iCs/>
        </w:rPr>
        <w:br/>
        <w:t xml:space="preserve">The organisers may refuse any entry in accordance with </w:t>
      </w:r>
      <w:r w:rsidR="00326614">
        <w:rPr>
          <w:rFonts w:ascii="Arial" w:hAnsi="Arial"/>
          <w:iCs/>
        </w:rPr>
        <w:t xml:space="preserve">the </w:t>
      </w:r>
      <w:r w:rsidR="00A651E4" w:rsidRPr="0032653F">
        <w:rPr>
          <w:rFonts w:ascii="Arial" w:hAnsi="Arial"/>
          <w:iCs/>
        </w:rPr>
        <w:t xml:space="preserve">NCR of the </w:t>
      </w:r>
      <w:r w:rsidR="0032653F" w:rsidRPr="0032653F">
        <w:rPr>
          <w:rFonts w:ascii="Arial" w:hAnsi="Arial"/>
          <w:iCs/>
        </w:rPr>
        <w:t xml:space="preserve">Motorsport Australia </w:t>
      </w:r>
      <w:r w:rsidR="00A651E4" w:rsidRPr="0032653F">
        <w:rPr>
          <w:rFonts w:ascii="Arial" w:hAnsi="Arial"/>
          <w:iCs/>
        </w:rPr>
        <w:t xml:space="preserve">Manual. </w:t>
      </w:r>
    </w:p>
    <w:p w14:paraId="1DD95E7E" w14:textId="77777777" w:rsidR="0032653F" w:rsidRDefault="00A651E4" w:rsidP="0032653F">
      <w:pPr>
        <w:pStyle w:val="ListParagraph"/>
        <w:spacing w:line="480" w:lineRule="auto"/>
        <w:ind w:left="-284"/>
        <w:rPr>
          <w:rFonts w:ascii="Arial" w:hAnsi="Arial"/>
          <w:iCs/>
        </w:rPr>
      </w:pPr>
      <w:r>
        <w:rPr>
          <w:rFonts w:ascii="Arial" w:hAnsi="Arial"/>
          <w:iCs/>
        </w:rPr>
        <w:t xml:space="preserve">Entries </w:t>
      </w:r>
      <w:r w:rsidRPr="00C42CB3">
        <w:rPr>
          <w:rFonts w:ascii="Arial" w:hAnsi="Arial"/>
          <w:iCs/>
        </w:rPr>
        <w:t>from competitors under 18 years of age must be counter signed / consented to by a parent/ guardian.</w:t>
      </w:r>
    </w:p>
    <w:p w14:paraId="1DD95E7F" w14:textId="62DADBDD" w:rsidR="007323CC" w:rsidRPr="0032653F" w:rsidRDefault="007323CC" w:rsidP="0032653F">
      <w:pPr>
        <w:pStyle w:val="ListParagraph"/>
        <w:ind w:left="-284"/>
        <w:rPr>
          <w:rFonts w:ascii="Arial" w:hAnsi="Arial"/>
          <w:iCs/>
        </w:rPr>
      </w:pPr>
      <w:r w:rsidRPr="0032653F">
        <w:rPr>
          <w:rFonts w:ascii="Arial" w:hAnsi="Arial"/>
          <w:iCs/>
        </w:rPr>
        <w:t xml:space="preserve">Event organisers reserve the right to cancel, abandon or postpone the event in accordance with </w:t>
      </w:r>
      <w:r w:rsidR="00326614">
        <w:rPr>
          <w:rFonts w:ascii="Arial" w:hAnsi="Arial"/>
          <w:iCs/>
        </w:rPr>
        <w:t xml:space="preserve">the </w:t>
      </w:r>
      <w:r w:rsidRPr="0032653F">
        <w:rPr>
          <w:rFonts w:ascii="Arial" w:hAnsi="Arial"/>
          <w:iCs/>
        </w:rPr>
        <w:t xml:space="preserve">NCR of the </w:t>
      </w:r>
      <w:r w:rsidR="0032653F" w:rsidRPr="0032653F">
        <w:rPr>
          <w:rFonts w:ascii="Arial" w:hAnsi="Arial"/>
          <w:iCs/>
        </w:rPr>
        <w:t xml:space="preserve">Motorsport Australia </w:t>
      </w:r>
      <w:r w:rsidRPr="0032653F">
        <w:rPr>
          <w:rFonts w:ascii="Arial" w:hAnsi="Arial"/>
          <w:iCs/>
        </w:rPr>
        <w:t>Manual.</w:t>
      </w:r>
    </w:p>
    <w:p w14:paraId="1DD95E80" w14:textId="77777777" w:rsidR="007323CC" w:rsidRPr="00C42CB3" w:rsidRDefault="007323CC" w:rsidP="007323CC">
      <w:pPr>
        <w:pStyle w:val="ListParagraph"/>
        <w:ind w:left="-426"/>
        <w:rPr>
          <w:rFonts w:ascii="Arial" w:hAnsi="Arial"/>
          <w:iCs/>
        </w:rPr>
      </w:pPr>
    </w:p>
    <w:p w14:paraId="1DD95E81" w14:textId="643EF947" w:rsidR="007323CC" w:rsidRDefault="007323CC" w:rsidP="0032653F">
      <w:pPr>
        <w:pStyle w:val="ListParagraph"/>
        <w:spacing w:line="480" w:lineRule="auto"/>
        <w:ind w:left="-426" w:firstLine="142"/>
        <w:rPr>
          <w:rFonts w:ascii="Arial" w:hAnsi="Arial"/>
          <w:iCs/>
        </w:rPr>
      </w:pPr>
      <w:r w:rsidRPr="00C42CB3">
        <w:rPr>
          <w:rFonts w:ascii="Arial" w:hAnsi="Arial"/>
          <w:iCs/>
        </w:rPr>
        <w:t xml:space="preserve">Protests must be lodged in accordance with </w:t>
      </w:r>
      <w:r w:rsidR="00326614">
        <w:rPr>
          <w:rFonts w:ascii="Arial" w:hAnsi="Arial"/>
          <w:iCs/>
        </w:rPr>
        <w:t xml:space="preserve">the </w:t>
      </w:r>
      <w:r w:rsidR="0032653F">
        <w:rPr>
          <w:rFonts w:ascii="Arial" w:hAnsi="Arial"/>
          <w:iCs/>
        </w:rPr>
        <w:t>NCR of the</w:t>
      </w:r>
      <w:r w:rsidRPr="00C42CB3">
        <w:rPr>
          <w:rFonts w:ascii="Arial" w:hAnsi="Arial"/>
          <w:iCs/>
        </w:rPr>
        <w:t xml:space="preserve"> </w:t>
      </w:r>
      <w:r w:rsidR="0032653F">
        <w:rPr>
          <w:rFonts w:ascii="Arial" w:hAnsi="Arial"/>
          <w:iCs/>
        </w:rPr>
        <w:t>Motorsport Australia</w:t>
      </w:r>
      <w:r w:rsidRPr="00C42CB3">
        <w:rPr>
          <w:rFonts w:ascii="Arial" w:hAnsi="Arial"/>
          <w:iCs/>
        </w:rPr>
        <w:t xml:space="preserve"> Manual.</w:t>
      </w:r>
    </w:p>
    <w:p w14:paraId="1DD95E82" w14:textId="77777777" w:rsidR="0032653F" w:rsidRDefault="0032653F" w:rsidP="0032653F">
      <w:pPr>
        <w:pStyle w:val="ListParagraph"/>
        <w:ind w:left="-426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7323CC" w:rsidRPr="00C42CB3">
        <w:rPr>
          <w:rFonts w:ascii="Arial" w:hAnsi="Arial"/>
          <w:b/>
          <w:bCs/>
        </w:rPr>
        <w:t>LCOHOL, DRUGS AND OTHER SUBSTANCES</w:t>
      </w:r>
    </w:p>
    <w:p w14:paraId="1DD95E83" w14:textId="77777777" w:rsidR="00326614" w:rsidRPr="00326614" w:rsidRDefault="00326614" w:rsidP="00326614">
      <w:pPr>
        <w:pStyle w:val="ListParagraph"/>
        <w:ind w:left="-426"/>
        <w:rPr>
          <w:rFonts w:ascii="Arial" w:hAnsi="Arial"/>
          <w:iCs/>
          <w:sz w:val="18"/>
          <w:szCs w:val="18"/>
        </w:rPr>
      </w:pPr>
      <w:r w:rsidRPr="00326614">
        <w:rPr>
          <w:rFonts w:ascii="Arial" w:hAnsi="Arial"/>
          <w:iCs/>
          <w:sz w:val="18"/>
          <w:szCs w:val="18"/>
        </w:rPr>
        <w:t xml:space="preserve">The holder of a Motorsport Australia Licence (or a Licence issued by another ASN) may be tested for the presence of any drug or other banned substance and subject to a penalty for a breach of the Australian National Anti-Doping Policy and/or the Motorsport Australia Illicit Drugs in Sport (Safety Testing) Policy at www.motorsport.org.au. </w:t>
      </w:r>
    </w:p>
    <w:p w14:paraId="1DD95E84" w14:textId="7AA64996" w:rsidR="00026601" w:rsidRPr="0032653F" w:rsidRDefault="00326614" w:rsidP="00326614">
      <w:pPr>
        <w:pStyle w:val="ListParagraph"/>
        <w:ind w:left="-426"/>
        <w:rPr>
          <w:rFonts w:ascii="Arial" w:hAnsi="Arial"/>
          <w:iCs/>
        </w:rPr>
      </w:pPr>
      <w:r w:rsidRPr="00326614">
        <w:rPr>
          <w:rFonts w:ascii="Arial" w:hAnsi="Arial"/>
          <w:iCs/>
          <w:sz w:val="18"/>
          <w:szCs w:val="18"/>
        </w:rPr>
        <w:t xml:space="preserve">Consumption of alcohol in the paddock, pits or any other Reserved Area is prohibited until all Competition is concluded each day.  The holder of a Motorsport Australia Licence (or a Licence issued by another ASN) may be tested for the presence of alcohol by a Motorsport Australia Accredited Testing Official (CATO) in accordance with the Motorsport Australia Alcohol Policy at </w:t>
      </w:r>
      <w:hyperlink r:id="rId12" w:history="1">
        <w:r w:rsidR="007531B7" w:rsidRPr="00F261CC">
          <w:rPr>
            <w:rStyle w:val="Hyperlink"/>
            <w:rFonts w:ascii="Arial" w:hAnsi="Arial"/>
            <w:iCs/>
            <w:sz w:val="18"/>
            <w:szCs w:val="18"/>
          </w:rPr>
          <w:t>www.motorsport.org.au</w:t>
        </w:r>
      </w:hyperlink>
    </w:p>
    <w:sectPr w:rsidR="00026601" w:rsidRPr="0032653F" w:rsidSect="00026601">
      <w:headerReference w:type="default" r:id="rId13"/>
      <w:footerReference w:type="default" r:id="rId14"/>
      <w:pgSz w:w="11900" w:h="16840"/>
      <w:pgMar w:top="720" w:right="720" w:bottom="720" w:left="720" w:header="709" w:footer="1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A35FF" w14:textId="77777777" w:rsidR="003B009A" w:rsidRDefault="003B009A" w:rsidP="00D53BD6">
      <w:r>
        <w:separator/>
      </w:r>
    </w:p>
  </w:endnote>
  <w:endnote w:type="continuationSeparator" w:id="0">
    <w:p w14:paraId="5E16E878" w14:textId="77777777" w:rsidR="003B009A" w:rsidRDefault="003B009A" w:rsidP="00D53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E8A" w14:textId="77777777" w:rsidR="00917E66" w:rsidRDefault="00514390" w:rsidP="00D53BD6">
    <w:pPr>
      <w:pStyle w:val="Footer"/>
    </w:pPr>
    <w:r>
      <w:rPr>
        <w:noProof/>
        <w:lang w:val="en-AU" w:eastAsia="ja-JP"/>
      </w:rPr>
      <w:drawing>
        <wp:anchor distT="0" distB="0" distL="114300" distR="114300" simplePos="0" relativeHeight="251675136" behindDoc="1" locked="0" layoutInCell="1" allowOverlap="1" wp14:anchorId="1DD95E8D" wp14:editId="1DD95E8E">
          <wp:simplePos x="0" y="0"/>
          <wp:positionH relativeFrom="page">
            <wp:posOffset>6563808</wp:posOffset>
          </wp:positionH>
          <wp:positionV relativeFrom="page">
            <wp:posOffset>9845040</wp:posOffset>
          </wp:positionV>
          <wp:extent cx="584200" cy="540385"/>
          <wp:effectExtent l="0" t="0" r="0" b="5715"/>
          <wp:wrapNone/>
          <wp:docPr id="15" name="Picture 15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EFLOGO_FIAMEMBEROF_LOGOTYPE_CMYK_PO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200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3992">
      <w:rPr>
        <w:noProof/>
        <w:lang w:val="en-AU" w:eastAsia="ja-JP"/>
      </w:rPr>
      <w:drawing>
        <wp:anchor distT="0" distB="0" distL="114300" distR="114300" simplePos="0" relativeHeight="251673088" behindDoc="1" locked="0" layoutInCell="1" allowOverlap="1" wp14:anchorId="1DD95E8F" wp14:editId="1DD95E90">
          <wp:simplePos x="0" y="0"/>
          <wp:positionH relativeFrom="page">
            <wp:posOffset>188258</wp:posOffset>
          </wp:positionH>
          <wp:positionV relativeFrom="page">
            <wp:posOffset>9740265</wp:posOffset>
          </wp:positionV>
          <wp:extent cx="2562860" cy="7094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dia Policy-0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62860" cy="70949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46399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88CFB" w14:textId="77777777" w:rsidR="003B009A" w:rsidRDefault="003B009A" w:rsidP="00D53BD6">
      <w:r>
        <w:separator/>
      </w:r>
    </w:p>
  </w:footnote>
  <w:footnote w:type="continuationSeparator" w:id="0">
    <w:p w14:paraId="0BB8933E" w14:textId="77777777" w:rsidR="003B009A" w:rsidRDefault="003B009A" w:rsidP="00D53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95E89" w14:textId="77777777" w:rsidR="00517445" w:rsidRDefault="00917E66">
    <w:pPr>
      <w:pStyle w:val="Header"/>
    </w:pPr>
    <w:r>
      <w:rPr>
        <w:noProof/>
        <w:lang w:val="en-AU" w:eastAsia="ja-JP"/>
      </w:rPr>
      <w:drawing>
        <wp:anchor distT="0" distB="0" distL="114300" distR="114300" simplePos="0" relativeHeight="251658752" behindDoc="1" locked="0" layoutInCell="1" allowOverlap="1" wp14:anchorId="1DD95E8B" wp14:editId="1DD95E8C">
          <wp:simplePos x="0" y="0"/>
          <wp:positionH relativeFrom="page">
            <wp:posOffset>214480</wp:posOffset>
          </wp:positionH>
          <wp:positionV relativeFrom="page">
            <wp:posOffset>204919</wp:posOffset>
          </wp:positionV>
          <wp:extent cx="1936800" cy="9432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torsport Australia_Logo_PMS28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368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B7B16"/>
    <w:multiLevelType w:val="hybridMultilevel"/>
    <w:tmpl w:val="B5E24D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E02"/>
    <w:multiLevelType w:val="hybridMultilevel"/>
    <w:tmpl w:val="4450453C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0F8346A0"/>
    <w:multiLevelType w:val="hybridMultilevel"/>
    <w:tmpl w:val="61428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D3123"/>
    <w:multiLevelType w:val="hybridMultilevel"/>
    <w:tmpl w:val="90A8FA6A"/>
    <w:lvl w:ilvl="0" w:tplc="0C0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4" w15:restartNumberingAfterBreak="0">
    <w:nsid w:val="6DE66C17"/>
    <w:multiLevelType w:val="hybridMultilevel"/>
    <w:tmpl w:val="E9A4F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5230EE"/>
    <w:multiLevelType w:val="multilevel"/>
    <w:tmpl w:val="8B5A60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891307509">
    <w:abstractNumId w:val="1"/>
  </w:num>
  <w:num w:numId="2" w16cid:durableId="910893438">
    <w:abstractNumId w:val="3"/>
  </w:num>
  <w:num w:numId="3" w16cid:durableId="606039349">
    <w:abstractNumId w:val="0"/>
  </w:num>
  <w:num w:numId="4" w16cid:durableId="659164635">
    <w:abstractNumId w:val="4"/>
  </w:num>
  <w:num w:numId="5" w16cid:durableId="353380871">
    <w:abstractNumId w:val="2"/>
  </w:num>
  <w:num w:numId="6" w16cid:durableId="2044985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E4B"/>
    <w:rsid w:val="0002063A"/>
    <w:rsid w:val="00026601"/>
    <w:rsid w:val="00077BA2"/>
    <w:rsid w:val="000C2962"/>
    <w:rsid w:val="000C35DF"/>
    <w:rsid w:val="00142DAF"/>
    <w:rsid w:val="001530EA"/>
    <w:rsid w:val="0015454D"/>
    <w:rsid w:val="0016262A"/>
    <w:rsid w:val="00174A91"/>
    <w:rsid w:val="001A10EF"/>
    <w:rsid w:val="001B0842"/>
    <w:rsid w:val="001D6264"/>
    <w:rsid w:val="001F2C0D"/>
    <w:rsid w:val="001F3D5E"/>
    <w:rsid w:val="00210F99"/>
    <w:rsid w:val="002327B0"/>
    <w:rsid w:val="0023770B"/>
    <w:rsid w:val="00240E77"/>
    <w:rsid w:val="00245BB3"/>
    <w:rsid w:val="002A3F30"/>
    <w:rsid w:val="002B48AB"/>
    <w:rsid w:val="002C11B6"/>
    <w:rsid w:val="003264E2"/>
    <w:rsid w:val="0032653F"/>
    <w:rsid w:val="00326614"/>
    <w:rsid w:val="003422CF"/>
    <w:rsid w:val="00383B0B"/>
    <w:rsid w:val="00396CC1"/>
    <w:rsid w:val="003B009A"/>
    <w:rsid w:val="003C033A"/>
    <w:rsid w:val="003D3CC9"/>
    <w:rsid w:val="00424D4C"/>
    <w:rsid w:val="00440AC3"/>
    <w:rsid w:val="00456CB6"/>
    <w:rsid w:val="00463992"/>
    <w:rsid w:val="004C35DC"/>
    <w:rsid w:val="00507678"/>
    <w:rsid w:val="00514390"/>
    <w:rsid w:val="00517445"/>
    <w:rsid w:val="00520054"/>
    <w:rsid w:val="005222DA"/>
    <w:rsid w:val="005311D1"/>
    <w:rsid w:val="00542AB5"/>
    <w:rsid w:val="005557E9"/>
    <w:rsid w:val="0056559D"/>
    <w:rsid w:val="00573182"/>
    <w:rsid w:val="00576C01"/>
    <w:rsid w:val="00591A2F"/>
    <w:rsid w:val="00593AC4"/>
    <w:rsid w:val="005B4936"/>
    <w:rsid w:val="005B7B61"/>
    <w:rsid w:val="005B7FC5"/>
    <w:rsid w:val="005D0DB0"/>
    <w:rsid w:val="005F2CF6"/>
    <w:rsid w:val="00617A1A"/>
    <w:rsid w:val="0062175B"/>
    <w:rsid w:val="006527F8"/>
    <w:rsid w:val="00676A0B"/>
    <w:rsid w:val="006B5039"/>
    <w:rsid w:val="006B69FF"/>
    <w:rsid w:val="006D11A4"/>
    <w:rsid w:val="006E46B1"/>
    <w:rsid w:val="007101DF"/>
    <w:rsid w:val="007323CC"/>
    <w:rsid w:val="00740F6C"/>
    <w:rsid w:val="007445B3"/>
    <w:rsid w:val="007531B7"/>
    <w:rsid w:val="00757723"/>
    <w:rsid w:val="007B3AA0"/>
    <w:rsid w:val="007B4DA6"/>
    <w:rsid w:val="007B4F45"/>
    <w:rsid w:val="007E463D"/>
    <w:rsid w:val="007F0977"/>
    <w:rsid w:val="0080427F"/>
    <w:rsid w:val="0082203C"/>
    <w:rsid w:val="00843D19"/>
    <w:rsid w:val="0086294A"/>
    <w:rsid w:val="008679E1"/>
    <w:rsid w:val="008733B6"/>
    <w:rsid w:val="00881B96"/>
    <w:rsid w:val="00891EBF"/>
    <w:rsid w:val="00892737"/>
    <w:rsid w:val="008A7594"/>
    <w:rsid w:val="008B2870"/>
    <w:rsid w:val="00917E66"/>
    <w:rsid w:val="00926E81"/>
    <w:rsid w:val="0093549F"/>
    <w:rsid w:val="00962162"/>
    <w:rsid w:val="00976539"/>
    <w:rsid w:val="009C3BEC"/>
    <w:rsid w:val="00A063D0"/>
    <w:rsid w:val="00A06C73"/>
    <w:rsid w:val="00A118AB"/>
    <w:rsid w:val="00A13BF8"/>
    <w:rsid w:val="00A14023"/>
    <w:rsid w:val="00A168D9"/>
    <w:rsid w:val="00A203D2"/>
    <w:rsid w:val="00A651E4"/>
    <w:rsid w:val="00A6686E"/>
    <w:rsid w:val="00A77612"/>
    <w:rsid w:val="00A850BE"/>
    <w:rsid w:val="00A87379"/>
    <w:rsid w:val="00A91919"/>
    <w:rsid w:val="00B82AFC"/>
    <w:rsid w:val="00C10321"/>
    <w:rsid w:val="00C3360F"/>
    <w:rsid w:val="00C9556F"/>
    <w:rsid w:val="00D12123"/>
    <w:rsid w:val="00D22C87"/>
    <w:rsid w:val="00D5041C"/>
    <w:rsid w:val="00D51BE6"/>
    <w:rsid w:val="00D53BD6"/>
    <w:rsid w:val="00DB1E12"/>
    <w:rsid w:val="00DB7532"/>
    <w:rsid w:val="00DF1ADB"/>
    <w:rsid w:val="00E23AA6"/>
    <w:rsid w:val="00E34476"/>
    <w:rsid w:val="00E51E4B"/>
    <w:rsid w:val="00E65436"/>
    <w:rsid w:val="00E742C3"/>
    <w:rsid w:val="00E924AC"/>
    <w:rsid w:val="00ED20A7"/>
    <w:rsid w:val="00EE2C5F"/>
    <w:rsid w:val="00EE409E"/>
    <w:rsid w:val="00F02FB9"/>
    <w:rsid w:val="00F17E7C"/>
    <w:rsid w:val="00F24484"/>
    <w:rsid w:val="00F33808"/>
    <w:rsid w:val="00F901BA"/>
    <w:rsid w:val="00FA4EC5"/>
    <w:rsid w:val="00FA6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D95E0F"/>
  <w15:docId w15:val="{4654B08D-0E7B-42DB-BF48-B687F0F05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E4B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2AFC"/>
    <w:pPr>
      <w:keepNext/>
      <w:keepLines/>
      <w:spacing w:before="360" w:after="120" w:line="259" w:lineRule="auto"/>
      <w:outlineLvl w:val="0"/>
    </w:pPr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AFC"/>
    <w:pPr>
      <w:keepNext/>
      <w:keepLines/>
      <w:spacing w:before="240" w:line="259" w:lineRule="auto"/>
      <w:outlineLvl w:val="1"/>
    </w:pPr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2AFC"/>
    <w:pPr>
      <w:keepNext/>
      <w:keepLines/>
      <w:spacing w:before="40" w:line="259" w:lineRule="auto"/>
      <w:outlineLvl w:val="2"/>
    </w:pPr>
    <w:rPr>
      <w:rFonts w:ascii="Arial" w:eastAsiaTheme="majorEastAsia" w:hAnsi="Arial" w:cstheme="majorBidi"/>
      <w:b/>
      <w:color w:val="0A183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7BA2"/>
    <w:pPr>
      <w:tabs>
        <w:tab w:val="center" w:pos="4320"/>
        <w:tab w:val="right" w:pos="8640"/>
      </w:tabs>
    </w:pPr>
    <w:rPr>
      <w:rFonts w:ascii="Arial" w:eastAsiaTheme="minorEastAsia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77BA2"/>
  </w:style>
  <w:style w:type="paragraph" w:styleId="Footer">
    <w:name w:val="footer"/>
    <w:basedOn w:val="Normal"/>
    <w:link w:val="FooterChar"/>
    <w:uiPriority w:val="99"/>
    <w:unhideWhenUsed/>
    <w:rsid w:val="00077BA2"/>
    <w:pPr>
      <w:tabs>
        <w:tab w:val="center" w:pos="4320"/>
        <w:tab w:val="right" w:pos="8640"/>
      </w:tabs>
      <w:spacing w:after="160" w:line="259" w:lineRule="auto"/>
    </w:pPr>
    <w:rPr>
      <w:rFonts w:ascii="Arial" w:eastAsiaTheme="minorHAnsi" w:hAnsi="Arial" w:cstheme="minorBidi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77BA2"/>
  </w:style>
  <w:style w:type="paragraph" w:styleId="BalloonText">
    <w:name w:val="Balloon Text"/>
    <w:basedOn w:val="Normal"/>
    <w:link w:val="BalloonTextChar"/>
    <w:uiPriority w:val="99"/>
    <w:semiHidden/>
    <w:unhideWhenUsed/>
    <w:rsid w:val="007B4F45"/>
    <w:rPr>
      <w:rFonts w:ascii="Lucida Grande" w:eastAsiaTheme="minorEastAsia" w:hAnsi="Lucida Grande" w:cs="Lucida Grande"/>
      <w:sz w:val="18"/>
      <w:szCs w:val="18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45"/>
    <w:rPr>
      <w:rFonts w:ascii="Lucida Grande" w:hAnsi="Lucida Grande" w:cs="Lucida Grande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96216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82AFC"/>
    <w:rPr>
      <w:rFonts w:ascii="Arial" w:eastAsiaTheme="majorEastAsia" w:hAnsi="Arial" w:cstheme="majorBidi"/>
      <w:b/>
      <w:color w:val="0A1834"/>
      <w:sz w:val="48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B82AFC"/>
    <w:pPr>
      <w:spacing w:after="120"/>
      <w:contextualSpacing/>
    </w:pPr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B82AFC"/>
    <w:rPr>
      <w:rFonts w:ascii="Arial" w:eastAsiaTheme="majorEastAsia" w:hAnsi="Arial" w:cstheme="majorBidi"/>
      <w:color w:val="0A1834"/>
      <w:spacing w:val="-10"/>
      <w:kern w:val="28"/>
      <w:sz w:val="96"/>
      <w:szCs w:val="56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B82AFC"/>
    <w:rPr>
      <w:rFonts w:ascii="Arial" w:eastAsiaTheme="majorEastAsia" w:hAnsi="Arial" w:cstheme="majorBidi"/>
      <w:b/>
      <w:color w:val="0A1834"/>
      <w:sz w:val="32"/>
      <w:szCs w:val="2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D5E"/>
    <w:pPr>
      <w:numPr>
        <w:ilvl w:val="1"/>
      </w:numPr>
      <w:spacing w:after="160" w:line="259" w:lineRule="auto"/>
    </w:pPr>
    <w:rPr>
      <w:rFonts w:ascii="Arial" w:eastAsiaTheme="minorEastAsia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1F3D5E"/>
    <w:rPr>
      <w:rFonts w:ascii="Arial" w:hAnsi="Arial" w:cs="Times New Roman (Body CS)"/>
      <w:color w:val="7F7F7F" w:themeColor="text1" w:themeTint="80"/>
      <w:spacing w:val="14"/>
      <w:sz w:val="22"/>
      <w:szCs w:val="22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B82AFC"/>
    <w:rPr>
      <w:rFonts w:ascii="Arial" w:eastAsiaTheme="majorEastAsia" w:hAnsi="Arial" w:cstheme="majorBidi"/>
      <w:b/>
      <w:color w:val="0A1834"/>
      <w:lang w:val="en-AU"/>
    </w:rPr>
  </w:style>
  <w:style w:type="paragraph" w:styleId="ListParagraph">
    <w:name w:val="List Paragraph"/>
    <w:basedOn w:val="Normal"/>
    <w:uiPriority w:val="34"/>
    <w:qFormat/>
    <w:rsid w:val="00E51E4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/>
      <w:sz w:val="20"/>
      <w:szCs w:val="20"/>
    </w:rPr>
  </w:style>
  <w:style w:type="table" w:styleId="TableGrid">
    <w:name w:val="Table Grid"/>
    <w:basedOn w:val="TableNormal"/>
    <w:uiPriority w:val="59"/>
    <w:rsid w:val="00E51E4B"/>
    <w:rPr>
      <w:rFonts w:ascii="Cambria" w:eastAsia="MS Mincho" w:hAnsi="Cambria" w:cs="Times New Roman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445B3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744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2661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531B7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A10EF"/>
    <w:rPr>
      <w:rFonts w:ascii="Calibri" w:eastAsiaTheme="minorHAnsi" w:hAnsi="Calibri" w:cs="Calibri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motorsport.org.au" TargetMode="Externa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ott.berry@wrx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51F1E1E4BAF40A9E78F87A5A438FA" ma:contentTypeVersion="12" ma:contentTypeDescription="Create a new document." ma:contentTypeScope="" ma:versionID="2bddb6b591bb136b92dffe95f0e95a14">
  <xsd:schema xmlns:xsd="http://www.w3.org/2001/XMLSchema" xmlns:xs="http://www.w3.org/2001/XMLSchema" xmlns:p="http://schemas.microsoft.com/office/2006/metadata/properties" xmlns:ns2="bbe76eee-a6d6-4c9f-bd58-edd101de1de9" xmlns:ns3="067ca0d5-b16f-4b82-a81d-6c5ee3d7cc36" targetNamespace="http://schemas.microsoft.com/office/2006/metadata/properties" ma:root="true" ma:fieldsID="bab0b1f06f448af284264638168a990a" ns2:_="" ns3:_="">
    <xsd:import namespace="bbe76eee-a6d6-4c9f-bd58-edd101de1de9"/>
    <xsd:import namespace="067ca0d5-b16f-4b82-a81d-6c5ee3d7c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76eee-a6d6-4c9f-bd58-edd101de1d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c6023cf8-289e-43ca-aee7-b61234fca3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a0d5-b16f-4b82-a81d-6c5ee3d7cc3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3ade46f-dd8b-4585-80a5-acd151488f02}" ma:internalName="TaxCatchAll" ma:showField="CatchAllData" ma:web="067ca0d5-b16f-4b82-a81d-6c5ee3d7cc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7ca0d5-b16f-4b82-a81d-6c5ee3d7cc36" xsi:nil="true"/>
    <lcf76f155ced4ddcb4097134ff3c332f xmlns="bbe76eee-a6d6-4c9f-bd58-edd101de1de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931C2C9-AE79-46B3-8713-1BDED9F03573}"/>
</file>

<file path=customXml/itemProps2.xml><?xml version="1.0" encoding="utf-8"?>
<ds:datastoreItem xmlns:ds="http://schemas.openxmlformats.org/officeDocument/2006/customXml" ds:itemID="{8899D1BE-5130-4DBF-86CF-D4A8C4C77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9089A8-C89D-4329-88C7-1E0EE15BB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697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CAMS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McKenzie</dc:creator>
  <cp:lastModifiedBy>Peter McDonald</cp:lastModifiedBy>
  <cp:revision>2</cp:revision>
  <cp:lastPrinted>2020-05-28T09:04:00Z</cp:lastPrinted>
  <dcterms:created xsi:type="dcterms:W3CDTF">2023-01-12T03:14:00Z</dcterms:created>
  <dcterms:modified xsi:type="dcterms:W3CDTF">2023-01-12T03:14:00Z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0x0101000F651F1E1E4BAF40A9E78F87A5A438FA</vt:lpwstr>
  </property>
</Properties>
</file>